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9F790" w14:textId="00DC0954" w:rsidR="00703BBD" w:rsidRPr="00703BBD" w:rsidRDefault="00703BBD" w:rsidP="004A20FF">
      <w:pPr>
        <w:pStyle w:val="Antrat"/>
        <w:tabs>
          <w:tab w:val="left" w:pos="1134"/>
        </w:tabs>
        <w:jc w:val="right"/>
        <w:rPr>
          <w:noProof/>
          <w:sz w:val="24"/>
          <w:szCs w:val="24"/>
        </w:rPr>
      </w:pPr>
      <w:r>
        <w:rPr>
          <w:sz w:val="24"/>
          <w:szCs w:val="24"/>
        </w:rPr>
        <w:t>P</w:t>
      </w:r>
      <w:r w:rsidRPr="00AA6F6F">
        <w:rPr>
          <w:sz w:val="24"/>
          <w:szCs w:val="24"/>
        </w:rPr>
        <w:t>rojektas</w:t>
      </w:r>
    </w:p>
    <w:p w14:paraId="210E5A10" w14:textId="22FC3640" w:rsidR="0067441B" w:rsidRPr="006C02BA" w:rsidRDefault="00651618" w:rsidP="00C77278">
      <w:pPr>
        <w:overflowPunct w:val="0"/>
        <w:autoSpaceDE w:val="0"/>
        <w:autoSpaceDN w:val="0"/>
        <w:adjustRightInd w:val="0"/>
        <w:ind w:right="-86"/>
        <w:jc w:val="center"/>
        <w:rPr>
          <w:color w:val="000000" w:themeColor="text1"/>
        </w:rPr>
      </w:pPr>
      <w:r w:rsidRPr="006C02BA">
        <w:rPr>
          <w:noProof/>
          <w:color w:val="000000" w:themeColor="text1"/>
        </w:rPr>
        <w:drawing>
          <wp:inline distT="0" distB="0" distL="0" distR="0" wp14:anchorId="319539E8" wp14:editId="44DB567E">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EA1E2E4" w14:textId="77777777" w:rsidR="0067441B" w:rsidRPr="006C02BA" w:rsidRDefault="0067441B" w:rsidP="0067441B">
      <w:pPr>
        <w:overflowPunct w:val="0"/>
        <w:autoSpaceDE w:val="0"/>
        <w:autoSpaceDN w:val="0"/>
        <w:adjustRightInd w:val="0"/>
        <w:ind w:right="-86"/>
        <w:jc w:val="center"/>
        <w:rPr>
          <w:b/>
          <w:color w:val="000000" w:themeColor="text1"/>
          <w:szCs w:val="20"/>
        </w:rPr>
      </w:pPr>
      <w:r w:rsidRPr="006C02BA">
        <w:rPr>
          <w:b/>
          <w:color w:val="000000" w:themeColor="text1"/>
        </w:rPr>
        <w:t>ANYKŠČIŲ RAJONO SAVIVALDYBĖS</w:t>
      </w:r>
    </w:p>
    <w:p w14:paraId="638A1ED1" w14:textId="77777777" w:rsidR="0067441B" w:rsidRPr="006C02BA" w:rsidRDefault="0067441B" w:rsidP="0067441B">
      <w:pPr>
        <w:overflowPunct w:val="0"/>
        <w:autoSpaceDE w:val="0"/>
        <w:autoSpaceDN w:val="0"/>
        <w:adjustRightInd w:val="0"/>
        <w:ind w:right="-86"/>
        <w:jc w:val="center"/>
        <w:rPr>
          <w:b/>
          <w:color w:val="000000" w:themeColor="text1"/>
          <w:szCs w:val="20"/>
        </w:rPr>
      </w:pPr>
      <w:r w:rsidRPr="006C02BA">
        <w:rPr>
          <w:b/>
          <w:color w:val="000000" w:themeColor="text1"/>
        </w:rPr>
        <w:t>TARYBA</w:t>
      </w:r>
    </w:p>
    <w:p w14:paraId="44CD1789" w14:textId="77777777" w:rsidR="0067441B" w:rsidRPr="006C02BA" w:rsidRDefault="0067441B" w:rsidP="0067441B">
      <w:pPr>
        <w:overflowPunct w:val="0"/>
        <w:autoSpaceDE w:val="0"/>
        <w:autoSpaceDN w:val="0"/>
        <w:adjustRightInd w:val="0"/>
        <w:ind w:right="-86"/>
        <w:jc w:val="center"/>
        <w:rPr>
          <w:color w:val="000000" w:themeColor="text1"/>
        </w:rPr>
      </w:pPr>
    </w:p>
    <w:p w14:paraId="015F0D5A" w14:textId="5793741F" w:rsidR="0067441B" w:rsidRPr="006C02BA" w:rsidRDefault="0067441B" w:rsidP="00703BBD">
      <w:pPr>
        <w:overflowPunct w:val="0"/>
        <w:autoSpaceDE w:val="0"/>
        <w:autoSpaceDN w:val="0"/>
        <w:adjustRightInd w:val="0"/>
        <w:ind w:right="-86"/>
        <w:jc w:val="center"/>
        <w:rPr>
          <w:b/>
          <w:color w:val="000000" w:themeColor="text1"/>
        </w:rPr>
      </w:pPr>
      <w:r w:rsidRPr="006C02BA">
        <w:rPr>
          <w:b/>
          <w:color w:val="000000" w:themeColor="text1"/>
        </w:rPr>
        <w:t>SPRENDIMAS</w:t>
      </w:r>
    </w:p>
    <w:p w14:paraId="6357FBBC" w14:textId="00D44CAF" w:rsidR="00856613" w:rsidRPr="006C02BA" w:rsidRDefault="00703BBD" w:rsidP="00703BBD">
      <w:pPr>
        <w:jc w:val="center"/>
        <w:rPr>
          <w:b/>
          <w:bCs/>
          <w:color w:val="000000" w:themeColor="text1"/>
          <w:szCs w:val="20"/>
        </w:rPr>
      </w:pPr>
      <w:bookmarkStart w:id="0" w:name="_Hlk2158869"/>
      <w:r w:rsidRPr="006C02BA">
        <w:rPr>
          <w:b/>
          <w:bCs/>
          <w:caps/>
          <w:color w:val="000000" w:themeColor="text1"/>
        </w:rPr>
        <w:t>DĖL ANYKŠČIŲ RAJONO SAVIVALDYBĖS</w:t>
      </w:r>
      <w:r w:rsidR="009D28CB" w:rsidRPr="009D28CB">
        <w:rPr>
          <w:b/>
          <w:bCs/>
          <w:color w:val="000000"/>
        </w:rPr>
        <w:t xml:space="preserve"> </w:t>
      </w:r>
      <w:r w:rsidR="009D28CB" w:rsidRPr="009E6CAD">
        <w:rPr>
          <w:b/>
          <w:bCs/>
          <w:color w:val="000000"/>
        </w:rPr>
        <w:t>NARKOTIKŲ KONTROLĖS KOMISIJOS</w:t>
      </w:r>
      <w:r w:rsidRPr="006C02BA">
        <w:rPr>
          <w:b/>
          <w:bCs/>
          <w:caps/>
          <w:color w:val="000000" w:themeColor="text1"/>
        </w:rPr>
        <w:t xml:space="preserve"> SUDARYMO IR jos NUOSTATŲ PATVIRTINIMO</w:t>
      </w:r>
    </w:p>
    <w:p w14:paraId="0842D1E3" w14:textId="77777777" w:rsidR="00703BBD" w:rsidRDefault="00703BBD" w:rsidP="00703BBD">
      <w:pPr>
        <w:overflowPunct w:val="0"/>
        <w:autoSpaceDE w:val="0"/>
        <w:autoSpaceDN w:val="0"/>
        <w:adjustRightInd w:val="0"/>
        <w:jc w:val="center"/>
        <w:rPr>
          <w:b/>
          <w:bCs/>
        </w:rPr>
      </w:pPr>
    </w:p>
    <w:p w14:paraId="467EFD91" w14:textId="2214FB2A" w:rsidR="00856613" w:rsidRPr="00703BBD" w:rsidRDefault="00703BBD" w:rsidP="00703BBD">
      <w:pPr>
        <w:overflowPunct w:val="0"/>
        <w:autoSpaceDE w:val="0"/>
        <w:autoSpaceDN w:val="0"/>
        <w:adjustRightInd w:val="0"/>
        <w:jc w:val="center"/>
        <w:rPr>
          <w:b/>
          <w:bCs/>
        </w:rPr>
      </w:pPr>
      <w:r w:rsidRPr="00233D8F">
        <w:rPr>
          <w:b/>
          <w:bCs/>
        </w:rPr>
        <w:fldChar w:fldCharType="begin"/>
      </w:r>
      <w:r w:rsidRPr="00233D8F">
        <w:rPr>
          <w:bCs/>
        </w:rPr>
        <w:instrText xml:space="preserve"> FILLIN "data" \* MERGEFORMAT </w:instrText>
      </w:r>
      <w:r w:rsidRPr="00233D8F">
        <w:rPr>
          <w:b/>
          <w:bCs/>
        </w:rPr>
        <w:fldChar w:fldCharType="separate"/>
      </w:r>
      <w:r w:rsidRPr="00233D8F">
        <w:rPr>
          <w:bCs/>
        </w:rPr>
        <w:t>202</w:t>
      </w:r>
      <w:r w:rsidR="006423A1">
        <w:rPr>
          <w:bCs/>
        </w:rPr>
        <w:t>3</w:t>
      </w:r>
      <w:r w:rsidRPr="00233D8F">
        <w:rPr>
          <w:bCs/>
        </w:rPr>
        <w:t xml:space="preserve"> m. </w:t>
      </w:r>
      <w:r w:rsidR="006423A1">
        <w:rPr>
          <w:bCs/>
        </w:rPr>
        <w:t>biržel</w:t>
      </w:r>
      <w:r w:rsidR="009D28CB">
        <w:rPr>
          <w:bCs/>
        </w:rPr>
        <w:t>i</w:t>
      </w:r>
      <w:r w:rsidRPr="00233D8F">
        <w:rPr>
          <w:bCs/>
        </w:rPr>
        <w:t xml:space="preserve">o </w:t>
      </w:r>
      <w:r w:rsidR="00423035">
        <w:rPr>
          <w:bCs/>
        </w:rPr>
        <w:t>29</w:t>
      </w:r>
      <w:r w:rsidR="006423A1">
        <w:rPr>
          <w:bCs/>
        </w:rPr>
        <w:t xml:space="preserve"> </w:t>
      </w:r>
      <w:r w:rsidRPr="00233D8F">
        <w:rPr>
          <w:bCs/>
        </w:rPr>
        <w:t xml:space="preserve"> d.</w:t>
      </w:r>
      <w:r w:rsidRPr="00233D8F">
        <w:rPr>
          <w:b/>
          <w:bCs/>
        </w:rPr>
        <w:fldChar w:fldCharType="end"/>
      </w:r>
      <w:r w:rsidRPr="00233D8F">
        <w:rPr>
          <w:bCs/>
        </w:rPr>
        <w:t xml:space="preserve"> Nr. 1-T-</w:t>
      </w:r>
    </w:p>
    <w:p w14:paraId="10D28ADB" w14:textId="77777777" w:rsidR="00856613" w:rsidRPr="006C02BA" w:rsidRDefault="00856613" w:rsidP="00856613">
      <w:pPr>
        <w:overflowPunct w:val="0"/>
        <w:autoSpaceDE w:val="0"/>
        <w:autoSpaceDN w:val="0"/>
        <w:adjustRightInd w:val="0"/>
        <w:jc w:val="center"/>
        <w:rPr>
          <w:color w:val="000000" w:themeColor="text1"/>
        </w:rPr>
      </w:pPr>
      <w:r w:rsidRPr="006C02BA">
        <w:rPr>
          <w:color w:val="000000" w:themeColor="text1"/>
        </w:rPr>
        <w:t>Anykščiai</w:t>
      </w:r>
    </w:p>
    <w:p w14:paraId="6702FA89" w14:textId="77777777" w:rsidR="00856613" w:rsidRPr="006C02BA" w:rsidRDefault="00856613" w:rsidP="004A20FF">
      <w:pPr>
        <w:tabs>
          <w:tab w:val="left" w:pos="1134"/>
        </w:tabs>
        <w:rPr>
          <w:color w:val="000000" w:themeColor="text1"/>
        </w:rPr>
      </w:pPr>
      <w:r w:rsidRPr="006C02BA">
        <w:rPr>
          <w:color w:val="000000" w:themeColor="text1"/>
        </w:rPr>
        <w:t> </w:t>
      </w:r>
    </w:p>
    <w:p w14:paraId="12112FBE" w14:textId="4AE0FF0B" w:rsidR="006B0BE5" w:rsidRDefault="004A4BEE" w:rsidP="004A20FF">
      <w:pPr>
        <w:tabs>
          <w:tab w:val="left" w:pos="1134"/>
          <w:tab w:val="left" w:pos="1418"/>
        </w:tabs>
        <w:spacing w:line="360" w:lineRule="auto"/>
        <w:jc w:val="both"/>
        <w:rPr>
          <w:color w:val="000000"/>
        </w:rPr>
      </w:pPr>
      <w:r>
        <w:rPr>
          <w:bCs/>
          <w:color w:val="000000" w:themeColor="text1"/>
        </w:rPr>
        <w:t xml:space="preserve">       </w:t>
      </w:r>
      <w:r w:rsidR="006B0BE5">
        <w:rPr>
          <w:bCs/>
          <w:color w:val="000000" w:themeColor="text1"/>
        </w:rPr>
        <w:tab/>
      </w:r>
      <w:r w:rsidR="004A20FF">
        <w:rPr>
          <w:bCs/>
          <w:color w:val="000000" w:themeColor="text1"/>
        </w:rPr>
        <w:t xml:space="preserve">   </w:t>
      </w:r>
      <w:r w:rsidR="006B0BE5">
        <w:rPr>
          <w:color w:val="000000"/>
        </w:rPr>
        <w:t xml:space="preserve">Vadovaudamasi Lietuvos Respublikos vietos savivaldos įstatymo 15 straipsnio 2 dalies </w:t>
      </w:r>
      <w:r w:rsidR="00423035">
        <w:rPr>
          <w:color w:val="000000"/>
        </w:rPr>
        <w:t>4</w:t>
      </w:r>
      <w:r w:rsidR="006B0BE5">
        <w:rPr>
          <w:color w:val="000000"/>
        </w:rPr>
        <w:t xml:space="preserve"> punktu,</w:t>
      </w:r>
      <w:r w:rsidR="006B0BE5">
        <w:rPr>
          <w:color w:val="000000"/>
          <w:shd w:val="clear" w:color="auto" w:fill="FFFFFF"/>
        </w:rPr>
        <w:t xml:space="preserve">  </w:t>
      </w:r>
      <w:r w:rsidR="00666628">
        <w:rPr>
          <w:color w:val="000000"/>
          <w:shd w:val="clear" w:color="auto" w:fill="FFFFFF"/>
        </w:rPr>
        <w:t xml:space="preserve">16 straipsnio 1 dalimi, </w:t>
      </w:r>
      <w:r w:rsidR="006B0BE5">
        <w:t>Pavyzdiniais savivaldybių narkotikų kontrolės komisijų nuostatais, patvirtintais Lietuvos Respublikos Vyriausybės 2003 m. balandžio 8 d. nutarimu Nr. 416 „Dėl Pavyzdinių savivaldybių narkotikų kontrolės komisijų nuostatų patvirtinimo“</w:t>
      </w:r>
      <w:r w:rsidR="005609E2">
        <w:t xml:space="preserve"> </w:t>
      </w:r>
      <w:r w:rsidR="006B0BE5">
        <w:rPr>
          <w:bCs/>
          <w:color w:val="000000" w:themeColor="text1"/>
        </w:rPr>
        <w:t xml:space="preserve">bei atsižvelgdama į Anykščių rajono savivaldybės administracijos direktoriaus </w:t>
      </w:r>
      <w:r w:rsidR="006B0BE5" w:rsidRPr="004F7823">
        <w:rPr>
          <w:bCs/>
        </w:rPr>
        <w:t>20</w:t>
      </w:r>
      <w:r w:rsidR="008D23D5" w:rsidRPr="004F7823">
        <w:rPr>
          <w:bCs/>
        </w:rPr>
        <w:t>2</w:t>
      </w:r>
      <w:r w:rsidR="00DB6B5C" w:rsidRPr="004F7823">
        <w:rPr>
          <w:bCs/>
        </w:rPr>
        <w:t>3</w:t>
      </w:r>
      <w:r w:rsidR="006B0BE5" w:rsidRPr="004F7823">
        <w:rPr>
          <w:bCs/>
        </w:rPr>
        <w:t xml:space="preserve"> m. </w:t>
      </w:r>
      <w:r w:rsidR="00DB6B5C" w:rsidRPr="004F7823">
        <w:rPr>
          <w:bCs/>
        </w:rPr>
        <w:t>biržel</w:t>
      </w:r>
      <w:r w:rsidR="006B0BE5" w:rsidRPr="004F7823">
        <w:rPr>
          <w:bCs/>
        </w:rPr>
        <w:t>io</w:t>
      </w:r>
      <w:r w:rsidR="004F7823" w:rsidRPr="004F7823">
        <w:rPr>
          <w:bCs/>
        </w:rPr>
        <w:t xml:space="preserve"> 8</w:t>
      </w:r>
      <w:r w:rsidR="006B0BE5" w:rsidRPr="004F7823">
        <w:rPr>
          <w:bCs/>
        </w:rPr>
        <w:t xml:space="preserve"> d. įsakymą Nr. 1-AĮ-</w:t>
      </w:r>
      <w:r w:rsidR="004F7823" w:rsidRPr="004F7823">
        <w:rPr>
          <w:bCs/>
        </w:rPr>
        <w:t>427</w:t>
      </w:r>
      <w:r w:rsidR="006B0BE5" w:rsidRPr="004F7823">
        <w:rPr>
          <w:bCs/>
        </w:rPr>
        <w:t xml:space="preserve"> „Dėl Anykščių rajono savivaldybės administracijos atstovų delegavimo į Anykščių rajono savivaldybės </w:t>
      </w:r>
      <w:r w:rsidR="006B0BE5" w:rsidRPr="004F7823">
        <w:t>narkotikų kontrolės komisiją</w:t>
      </w:r>
      <w:r w:rsidR="006B0BE5" w:rsidRPr="004F7823">
        <w:rPr>
          <w:bCs/>
        </w:rPr>
        <w:t xml:space="preserve">”, </w:t>
      </w:r>
      <w:r w:rsidR="006B0BE5" w:rsidRPr="00626C52">
        <w:rPr>
          <w:bCs/>
        </w:rPr>
        <w:t>Anykščių rajono savivaldybės mero 20</w:t>
      </w:r>
      <w:r w:rsidR="009D1A23" w:rsidRPr="00626C52">
        <w:rPr>
          <w:bCs/>
        </w:rPr>
        <w:t>2</w:t>
      </w:r>
      <w:r w:rsidR="00DB6B5C" w:rsidRPr="00626C52">
        <w:rPr>
          <w:bCs/>
        </w:rPr>
        <w:t>3</w:t>
      </w:r>
      <w:r w:rsidR="006B0BE5" w:rsidRPr="00626C52">
        <w:rPr>
          <w:bCs/>
        </w:rPr>
        <w:t xml:space="preserve"> m. </w:t>
      </w:r>
      <w:r w:rsidR="00DB6B5C" w:rsidRPr="00626C52">
        <w:rPr>
          <w:bCs/>
        </w:rPr>
        <w:t>biržel</w:t>
      </w:r>
      <w:r w:rsidR="006B0BE5" w:rsidRPr="00626C52">
        <w:rPr>
          <w:bCs/>
        </w:rPr>
        <w:t xml:space="preserve">io </w:t>
      </w:r>
      <w:r w:rsidR="00626C52" w:rsidRPr="00626C52">
        <w:rPr>
          <w:bCs/>
        </w:rPr>
        <w:t>12</w:t>
      </w:r>
      <w:r w:rsidR="006B0BE5" w:rsidRPr="00626C52">
        <w:rPr>
          <w:bCs/>
        </w:rPr>
        <w:t xml:space="preserve"> d. potvarkį </w:t>
      </w:r>
      <w:bookmarkStart w:id="1" w:name="n_1"/>
      <w:r w:rsidR="006B0BE5" w:rsidRPr="00626C52">
        <w:rPr>
          <w:bCs/>
        </w:rPr>
        <w:t>Nr. 1-MP-</w:t>
      </w:r>
      <w:bookmarkEnd w:id="1"/>
      <w:r w:rsidR="00626C52" w:rsidRPr="00626C52">
        <w:rPr>
          <w:bCs/>
        </w:rPr>
        <w:t>86</w:t>
      </w:r>
      <w:r w:rsidR="006B0BE5" w:rsidRPr="00626C52">
        <w:rPr>
          <w:bCs/>
        </w:rPr>
        <w:t xml:space="preserve"> „Dėl Anykščių rajono savivaldybės  </w:t>
      </w:r>
      <w:r w:rsidR="006B0BE5" w:rsidRPr="00626C52">
        <w:t>narkotikų kontrolės komisijos</w:t>
      </w:r>
      <w:r w:rsidR="006B0BE5" w:rsidRPr="00626C52">
        <w:rPr>
          <w:bCs/>
        </w:rPr>
        <w:t xml:space="preserve"> pirmininko kandidatūros teikimo”, įstaigų raštu </w:t>
      </w:r>
      <w:r w:rsidR="006B0BE5">
        <w:rPr>
          <w:bCs/>
          <w:color w:val="000000" w:themeColor="text1"/>
        </w:rPr>
        <w:t>pateiktus siūlymus</w:t>
      </w:r>
      <w:r w:rsidR="006B0BE5">
        <w:rPr>
          <w:color w:val="000000"/>
        </w:rPr>
        <w:t xml:space="preserve">, Anykščių rajono savivaldybės  taryba  </w:t>
      </w:r>
      <w:bookmarkStart w:id="2" w:name="OLE_LINK1"/>
      <w:bookmarkStart w:id="3" w:name="OLE_LINK2"/>
      <w:bookmarkStart w:id="4" w:name="OLE_LINK3"/>
      <w:bookmarkStart w:id="5" w:name="OLE_LINK4"/>
      <w:r w:rsidR="006B0BE5">
        <w:rPr>
          <w:color w:val="000000"/>
        </w:rPr>
        <w:t>n u s p r e n d ž i a :</w:t>
      </w:r>
      <w:bookmarkEnd w:id="2"/>
      <w:bookmarkEnd w:id="3"/>
      <w:bookmarkEnd w:id="4"/>
      <w:bookmarkEnd w:id="5"/>
    </w:p>
    <w:p w14:paraId="6A34734F" w14:textId="5B51721F" w:rsidR="00AF09F1" w:rsidRPr="00AF09F1" w:rsidRDefault="004A20FF" w:rsidP="00AF09F1">
      <w:pPr>
        <w:tabs>
          <w:tab w:val="left" w:pos="1134"/>
        </w:tabs>
        <w:spacing w:line="360" w:lineRule="auto"/>
        <w:ind w:firstLine="1134"/>
        <w:jc w:val="both"/>
        <w:rPr>
          <w:bCs/>
          <w:color w:val="000000" w:themeColor="text1"/>
        </w:rPr>
      </w:pPr>
      <w:r>
        <w:rPr>
          <w:bCs/>
          <w:color w:val="000000" w:themeColor="text1"/>
        </w:rPr>
        <w:t xml:space="preserve">   </w:t>
      </w:r>
      <w:r w:rsidR="006B0BE5">
        <w:rPr>
          <w:bCs/>
          <w:color w:val="000000" w:themeColor="text1"/>
        </w:rPr>
        <w:t xml:space="preserve">1. </w:t>
      </w:r>
      <w:r w:rsidR="006B0BE5">
        <w:rPr>
          <w:color w:val="000000"/>
        </w:rPr>
        <w:t xml:space="preserve">Sudaryti Anykščių rajono savivaldybės narkotikų kontrolės komisiją </w:t>
      </w:r>
      <w:r w:rsidR="005609E2">
        <w:rPr>
          <w:color w:val="000000"/>
        </w:rPr>
        <w:t>3 (trejų) metų</w:t>
      </w:r>
      <w:r w:rsidR="00E04B6C">
        <w:rPr>
          <w:color w:val="000000"/>
        </w:rPr>
        <w:t xml:space="preserve"> </w:t>
      </w:r>
      <w:r w:rsidR="006B0BE5">
        <w:rPr>
          <w:color w:val="000000"/>
        </w:rPr>
        <w:t>laikotarpiui tokios sudėties</w:t>
      </w:r>
      <w:r w:rsidR="00AF09F1">
        <w:rPr>
          <w:bCs/>
          <w:color w:val="000000" w:themeColor="text1"/>
        </w:rPr>
        <w:t>:</w:t>
      </w:r>
    </w:p>
    <w:p w14:paraId="30AC32D1" w14:textId="702AE506" w:rsidR="006B0BE5" w:rsidRDefault="004A20FF" w:rsidP="004A20FF">
      <w:pPr>
        <w:tabs>
          <w:tab w:val="left" w:pos="1134"/>
        </w:tabs>
        <w:spacing w:line="360" w:lineRule="auto"/>
        <w:ind w:firstLine="1134"/>
        <w:jc w:val="both"/>
      </w:pPr>
      <w:r>
        <w:t xml:space="preserve">   </w:t>
      </w:r>
      <w:r w:rsidR="006B0BE5">
        <w:t>1.</w:t>
      </w:r>
      <w:r w:rsidR="00AF09F1">
        <w:t>1</w:t>
      </w:r>
      <w:r w:rsidR="006B0BE5">
        <w:t xml:space="preserve">. Inga Beresnevičiūtė  – </w:t>
      </w:r>
      <w:r w:rsidR="006B0BE5">
        <w:rPr>
          <w:bCs/>
        </w:rPr>
        <w:t>Anykščių rajono savivaldybės administracijos</w:t>
      </w:r>
      <w:r w:rsidR="00A96610" w:rsidRPr="00A96610">
        <w:t xml:space="preserve"> </w:t>
      </w:r>
      <w:r w:rsidR="00AB1D03">
        <w:t>J</w:t>
      </w:r>
      <w:r w:rsidR="00A96610">
        <w:t>aunimo reikalų koordinatorė</w:t>
      </w:r>
      <w:r w:rsidR="006B0BE5">
        <w:rPr>
          <w:bCs/>
        </w:rPr>
        <w:t xml:space="preserve"> </w:t>
      </w:r>
      <w:r w:rsidR="006B0BE5">
        <w:t>(</w:t>
      </w:r>
      <w:r w:rsidR="00A96610">
        <w:t>vyriausioji specialistė</w:t>
      </w:r>
      <w:r w:rsidR="006B0BE5">
        <w:t>), (</w:t>
      </w:r>
      <w:r w:rsidR="006B0BE5">
        <w:rPr>
          <w:bCs/>
        </w:rPr>
        <w:t>deleguota)</w:t>
      </w:r>
      <w:r w:rsidR="006B0BE5">
        <w:t>;</w:t>
      </w:r>
    </w:p>
    <w:p w14:paraId="5926523E" w14:textId="12988F91" w:rsidR="006B0BE5" w:rsidRDefault="006B0BE5" w:rsidP="004A20FF">
      <w:pPr>
        <w:tabs>
          <w:tab w:val="left" w:pos="1134"/>
        </w:tabs>
        <w:spacing w:line="360" w:lineRule="auto"/>
        <w:jc w:val="both"/>
      </w:pPr>
      <w:r>
        <w:t xml:space="preserve">                   </w:t>
      </w:r>
      <w:r w:rsidR="004A20FF">
        <w:t xml:space="preserve">   </w:t>
      </w:r>
      <w:r>
        <w:t>1.</w:t>
      </w:r>
      <w:r w:rsidR="00AF09F1">
        <w:t>2</w:t>
      </w:r>
      <w:r>
        <w:t xml:space="preserve">. </w:t>
      </w:r>
      <w:r>
        <w:rPr>
          <w:bCs/>
        </w:rPr>
        <w:t>Vaiva Daugelavičienė – Anykščių rajono savivaldybės administracijos Savivaldybės gydytoja (deleguota);</w:t>
      </w:r>
      <w:r>
        <w:t xml:space="preserve">                      </w:t>
      </w:r>
    </w:p>
    <w:p w14:paraId="348E26E8" w14:textId="7D979A1B" w:rsidR="006B0BE5" w:rsidRDefault="006B0BE5" w:rsidP="004A20FF">
      <w:pPr>
        <w:tabs>
          <w:tab w:val="left" w:pos="1134"/>
          <w:tab w:val="left" w:pos="1418"/>
        </w:tabs>
        <w:spacing w:line="360" w:lineRule="auto"/>
        <w:jc w:val="both"/>
      </w:pPr>
      <w:r>
        <w:t xml:space="preserve">                   </w:t>
      </w:r>
      <w:r w:rsidR="004A20FF">
        <w:t xml:space="preserve">   </w:t>
      </w:r>
      <w:r>
        <w:t>1.</w:t>
      </w:r>
      <w:r w:rsidR="00AF09F1">
        <w:t>3</w:t>
      </w:r>
      <w:r>
        <w:t xml:space="preserve">. Neringa Grybienė – </w:t>
      </w:r>
      <w:r w:rsidRPr="008072F8">
        <w:t xml:space="preserve">VšĮ Anykščių rajono psichikos sveikatos centro </w:t>
      </w:r>
      <w:r>
        <w:t>medicinos</w:t>
      </w:r>
      <w:r w:rsidRPr="008072F8">
        <w:t xml:space="preserve">  psichologė (deleguota)</w:t>
      </w:r>
      <w:r>
        <w:t>;</w:t>
      </w:r>
    </w:p>
    <w:p w14:paraId="31B83D95" w14:textId="6A1E85EA" w:rsidR="00AF09F1" w:rsidRPr="00AF077E" w:rsidRDefault="00AF09F1" w:rsidP="00AF09F1">
      <w:pPr>
        <w:pStyle w:val="Default"/>
        <w:tabs>
          <w:tab w:val="left" w:pos="1134"/>
        </w:tabs>
        <w:spacing w:line="360" w:lineRule="auto"/>
        <w:ind w:firstLine="1296"/>
        <w:jc w:val="both"/>
        <w:rPr>
          <w:color w:val="auto"/>
          <w:lang w:val="lt-LT"/>
        </w:rPr>
      </w:pPr>
      <w:r>
        <w:t>1.4</w:t>
      </w:r>
      <w:r w:rsidR="006B0BE5">
        <w:t xml:space="preserve">. </w:t>
      </w:r>
      <w:r>
        <w:rPr>
          <w:bCs/>
          <w:color w:val="auto"/>
          <w:lang w:val="lt-LT"/>
        </w:rPr>
        <w:t>Greta Graž</w:t>
      </w:r>
      <w:r w:rsidRPr="00AF077E">
        <w:rPr>
          <w:bCs/>
          <w:color w:val="auto"/>
          <w:lang w:val="lt-LT"/>
        </w:rPr>
        <w:t xml:space="preserve">ienė – Valstybės vaiko teisių apsaugos ir įvaikinimo tarnybos prie Socialinės apsaugos ir darbo ministerijos Utenos apskrities vaiko teisių apsaugos skyriaus </w:t>
      </w:r>
      <w:r>
        <w:rPr>
          <w:bCs/>
          <w:color w:val="auto"/>
          <w:lang w:val="lt-LT"/>
        </w:rPr>
        <w:t>vyriausioji specialistė</w:t>
      </w:r>
      <w:r w:rsidRPr="00AF077E">
        <w:rPr>
          <w:bCs/>
          <w:color w:val="auto"/>
          <w:lang w:val="lt-LT"/>
        </w:rPr>
        <w:t xml:space="preserve"> Anykščių rajone </w:t>
      </w:r>
      <w:r w:rsidRPr="00AF077E">
        <w:rPr>
          <w:lang w:val="lt-LT"/>
        </w:rPr>
        <w:t>(deleguota)</w:t>
      </w:r>
      <w:r>
        <w:rPr>
          <w:bCs/>
          <w:color w:val="auto"/>
          <w:lang w:val="lt-LT"/>
        </w:rPr>
        <w:t>;</w:t>
      </w:r>
      <w:r w:rsidRPr="00AF077E">
        <w:rPr>
          <w:bCs/>
          <w:color w:val="auto"/>
          <w:lang w:val="lt-LT"/>
        </w:rPr>
        <w:t xml:space="preserve"> </w:t>
      </w:r>
    </w:p>
    <w:p w14:paraId="4C774EE6" w14:textId="5900A4EA" w:rsidR="006B0BE5" w:rsidRDefault="00AF09F1" w:rsidP="00AF09F1">
      <w:pPr>
        <w:tabs>
          <w:tab w:val="left" w:pos="1134"/>
          <w:tab w:val="left" w:pos="1276"/>
        </w:tabs>
        <w:spacing w:line="360" w:lineRule="auto"/>
        <w:jc w:val="both"/>
      </w:pPr>
      <w:r>
        <w:t xml:space="preserve">                      1.5. </w:t>
      </w:r>
      <w:r w:rsidR="006B0BE5">
        <w:t>Audronis Gustas – VšĮ Anykščių rajono psichikos sveikatos centro direktorius, gydytojas psichiatras  (jam sutikus);</w:t>
      </w:r>
    </w:p>
    <w:p w14:paraId="181AA560" w14:textId="28A494C9" w:rsidR="006B0BE5" w:rsidRDefault="006B0BE5" w:rsidP="004A20FF">
      <w:pPr>
        <w:tabs>
          <w:tab w:val="left" w:pos="1134"/>
        </w:tabs>
        <w:spacing w:line="360" w:lineRule="auto"/>
        <w:ind w:firstLine="1296"/>
        <w:jc w:val="both"/>
      </w:pPr>
      <w:r>
        <w:lastRenderedPageBreak/>
        <w:t>1.</w:t>
      </w:r>
      <w:r w:rsidR="00484AC0">
        <w:t>6</w:t>
      </w:r>
      <w:r>
        <w:t xml:space="preserve">. Monika </w:t>
      </w:r>
      <w:r w:rsidR="00DB6B5C">
        <w:t>Ramoškien</w:t>
      </w:r>
      <w:r>
        <w:t>ė  – Anykščių rajono savivaldybės visuomenės sveikatos biuro visuomenės sveikatos specialistė, vykdanti visuomenės sveikatos stebėseną (deleguota);</w:t>
      </w:r>
    </w:p>
    <w:p w14:paraId="514702DB" w14:textId="6D62CCEE" w:rsidR="006B0BE5" w:rsidRDefault="006B0BE5" w:rsidP="004A20FF">
      <w:pPr>
        <w:tabs>
          <w:tab w:val="left" w:pos="1134"/>
        </w:tabs>
        <w:spacing w:line="360" w:lineRule="auto"/>
        <w:ind w:firstLine="1296"/>
        <w:jc w:val="both"/>
      </w:pPr>
      <w:r>
        <w:t>1.</w:t>
      </w:r>
      <w:r w:rsidR="00484AC0">
        <w:t>7</w:t>
      </w:r>
      <w:r>
        <w:t>. Aušra Staškevičienė – Utenos apskrities vyriausiojo policijos komisariato Anykščių rajono policijos komisariato Veiklos skyriaus viršininkė (deleguota);</w:t>
      </w:r>
    </w:p>
    <w:p w14:paraId="2C456121" w14:textId="3AA8EBD1" w:rsidR="006B0BE5" w:rsidRDefault="006B0BE5" w:rsidP="004A20FF">
      <w:pPr>
        <w:tabs>
          <w:tab w:val="left" w:pos="1134"/>
        </w:tabs>
        <w:spacing w:line="360" w:lineRule="auto"/>
        <w:ind w:firstLine="1296"/>
        <w:jc w:val="both"/>
      </w:pPr>
      <w:r>
        <w:t>1.</w:t>
      </w:r>
      <w:r w:rsidR="00484AC0">
        <w:t>8</w:t>
      </w:r>
      <w:r>
        <w:t xml:space="preserve">. Žaneta </w:t>
      </w:r>
      <w:proofErr w:type="spellStart"/>
      <w:r>
        <w:t>Šleikuvienė</w:t>
      </w:r>
      <w:proofErr w:type="spellEnd"/>
      <w:r>
        <w:t xml:space="preserve"> – VšĮ Anykščių rajono psichikos sveikatos centro socialinė darbuotoja (deleguota);</w:t>
      </w:r>
    </w:p>
    <w:p w14:paraId="471D2A43" w14:textId="522A96DF" w:rsidR="00484AC0" w:rsidRDefault="00484AC0" w:rsidP="004A20FF">
      <w:pPr>
        <w:tabs>
          <w:tab w:val="left" w:pos="1134"/>
        </w:tabs>
        <w:spacing w:line="360" w:lineRule="auto"/>
        <w:ind w:firstLine="1296"/>
        <w:jc w:val="both"/>
      </w:pPr>
      <w:r>
        <w:t xml:space="preserve">1.9. </w:t>
      </w:r>
      <w:bookmarkStart w:id="6" w:name="_Hlk118385395"/>
      <w:r>
        <w:t>Svetlana Šerelienė</w:t>
      </w:r>
      <w:bookmarkEnd w:id="6"/>
      <w:r w:rsidR="00AF09F1">
        <w:t xml:space="preserve"> </w:t>
      </w:r>
      <w:r>
        <w:t xml:space="preserve">– </w:t>
      </w:r>
      <w:r>
        <w:rPr>
          <w:bCs/>
        </w:rPr>
        <w:t xml:space="preserve">Anykščių rajono savivaldybės administracijos </w:t>
      </w:r>
      <w:r>
        <w:t xml:space="preserve">Tarpinstitucinio bendradarbiavimo koordinatorė </w:t>
      </w:r>
      <w:r>
        <w:rPr>
          <w:bCs/>
        </w:rPr>
        <w:t>(deleguota);</w:t>
      </w:r>
      <w:r>
        <w:t xml:space="preserve">                      </w:t>
      </w:r>
    </w:p>
    <w:p w14:paraId="7CABF318" w14:textId="0155CAE9" w:rsidR="006B0BE5" w:rsidRPr="00AF077E" w:rsidRDefault="00AF09F1" w:rsidP="00AF09F1">
      <w:pPr>
        <w:tabs>
          <w:tab w:val="left" w:pos="1134"/>
        </w:tabs>
        <w:spacing w:line="360" w:lineRule="auto"/>
        <w:ind w:firstLine="1134"/>
        <w:jc w:val="both"/>
      </w:pPr>
      <w:r>
        <w:t xml:space="preserve">   </w:t>
      </w:r>
      <w:r w:rsidR="006B0BE5">
        <w:t>1</w:t>
      </w:r>
      <w:r w:rsidR="006B0BE5" w:rsidRPr="00AF077E">
        <w:t xml:space="preserve">.10. </w:t>
      </w:r>
      <w:r>
        <w:t>Daiva Žiogienė –</w:t>
      </w:r>
      <w:r>
        <w:rPr>
          <w:bCs/>
        </w:rPr>
        <w:t xml:space="preserve"> Anykščių rajono savivaldybės administracijos</w:t>
      </w:r>
      <w:r>
        <w:t xml:space="preserve"> Švietimo skyriaus vyriausioji specialistė  </w:t>
      </w:r>
      <w:r>
        <w:rPr>
          <w:bCs/>
        </w:rPr>
        <w:t>(deleguota).</w:t>
      </w:r>
      <w:r>
        <w:t xml:space="preserve">                                      </w:t>
      </w:r>
      <w:r>
        <w:rPr>
          <w:bCs/>
        </w:rPr>
        <w:t xml:space="preserve"> </w:t>
      </w:r>
    </w:p>
    <w:p w14:paraId="6B99E431" w14:textId="47E21A53" w:rsidR="006B0BE5" w:rsidRDefault="006B0BE5" w:rsidP="004A20FF">
      <w:pPr>
        <w:tabs>
          <w:tab w:val="left" w:pos="1134"/>
        </w:tabs>
        <w:spacing w:line="360" w:lineRule="auto"/>
        <w:ind w:firstLine="1296"/>
        <w:jc w:val="both"/>
      </w:pPr>
      <w:r>
        <w:t xml:space="preserve">2. </w:t>
      </w:r>
      <w:r w:rsidR="00666628">
        <w:t xml:space="preserve">Skirti </w:t>
      </w:r>
      <w:r>
        <w:rPr>
          <w:color w:val="000000"/>
        </w:rPr>
        <w:t xml:space="preserve">Anykščių rajono savivaldybės narkotikų kontrolės </w:t>
      </w:r>
      <w:r>
        <w:t xml:space="preserve">komisijos pirmininke  </w:t>
      </w:r>
      <w:r w:rsidR="007908EC">
        <w:t>Neringą Grybienę</w:t>
      </w:r>
      <w:r>
        <w:t xml:space="preserve">, pirmininko pavaduotoja – </w:t>
      </w:r>
      <w:r w:rsidR="007908EC">
        <w:t xml:space="preserve">Moniką </w:t>
      </w:r>
      <w:r w:rsidR="00DB6B5C">
        <w:t>Ramoškien</w:t>
      </w:r>
      <w:r w:rsidR="007908EC">
        <w:t>ę</w:t>
      </w:r>
      <w:r>
        <w:t>.</w:t>
      </w:r>
    </w:p>
    <w:p w14:paraId="09D40B0A" w14:textId="77777777" w:rsidR="006B0BE5" w:rsidRDefault="006B0BE5" w:rsidP="004A20FF">
      <w:pPr>
        <w:tabs>
          <w:tab w:val="left" w:pos="1134"/>
        </w:tabs>
        <w:spacing w:line="360" w:lineRule="auto"/>
        <w:ind w:right="74" w:firstLine="1296"/>
        <w:jc w:val="both"/>
      </w:pPr>
      <w:r>
        <w:t>3. Patvirtinti Anykščių rajono savivaldybės narkotikų kontrolės komisijos nuostatus (pridedama).</w:t>
      </w:r>
    </w:p>
    <w:p w14:paraId="26B82D04" w14:textId="420A30F1" w:rsidR="006B0BE5" w:rsidRDefault="006B0BE5" w:rsidP="004A20FF">
      <w:pPr>
        <w:tabs>
          <w:tab w:val="left" w:pos="1134"/>
          <w:tab w:val="left" w:pos="1276"/>
        </w:tabs>
        <w:spacing w:line="360" w:lineRule="auto"/>
        <w:ind w:firstLine="1134"/>
        <w:jc w:val="both"/>
        <w:rPr>
          <w:lang w:eastAsia="en-US"/>
        </w:rPr>
      </w:pPr>
      <w:r>
        <w:t xml:space="preserve"> </w:t>
      </w:r>
      <w:r w:rsidR="004A20FF">
        <w:t xml:space="preserve">  </w:t>
      </w:r>
      <w:r>
        <w:t xml:space="preserve">4. Pripažinti netekusiu galios Anykščių rajono savivaldybės tarybos </w:t>
      </w:r>
      <w:r w:rsidRPr="002F7CCB">
        <w:rPr>
          <w:lang w:eastAsia="en-US"/>
        </w:rPr>
        <w:t>20</w:t>
      </w:r>
      <w:r w:rsidR="006423A1">
        <w:rPr>
          <w:lang w:eastAsia="en-US"/>
        </w:rPr>
        <w:t>22</w:t>
      </w:r>
      <w:r w:rsidRPr="002F7CCB">
        <w:rPr>
          <w:lang w:eastAsia="en-US"/>
        </w:rPr>
        <w:t xml:space="preserve"> m. </w:t>
      </w:r>
      <w:r w:rsidR="006423A1">
        <w:rPr>
          <w:lang w:eastAsia="en-US"/>
        </w:rPr>
        <w:t>gruodž</w:t>
      </w:r>
      <w:r>
        <w:rPr>
          <w:lang w:eastAsia="en-US"/>
        </w:rPr>
        <w:t>io</w:t>
      </w:r>
      <w:r w:rsidRPr="002F7CCB">
        <w:rPr>
          <w:lang w:eastAsia="en-US"/>
        </w:rPr>
        <w:t xml:space="preserve"> </w:t>
      </w:r>
      <w:r w:rsidR="006423A1">
        <w:rPr>
          <w:lang w:eastAsia="en-US"/>
        </w:rPr>
        <w:t>16</w:t>
      </w:r>
      <w:r w:rsidRPr="002F7CCB">
        <w:rPr>
          <w:lang w:eastAsia="en-US"/>
        </w:rPr>
        <w:t xml:space="preserve"> d. sprendim</w:t>
      </w:r>
      <w:r>
        <w:rPr>
          <w:lang w:eastAsia="en-US"/>
        </w:rPr>
        <w:t>ą</w:t>
      </w:r>
      <w:r w:rsidRPr="002F7CCB">
        <w:rPr>
          <w:lang w:eastAsia="en-US"/>
        </w:rPr>
        <w:t xml:space="preserve"> Nr. 1-TS-</w:t>
      </w:r>
      <w:r>
        <w:rPr>
          <w:lang w:eastAsia="en-US"/>
        </w:rPr>
        <w:t>3</w:t>
      </w:r>
      <w:r w:rsidR="006423A1">
        <w:rPr>
          <w:lang w:eastAsia="en-US"/>
        </w:rPr>
        <w:t>22</w:t>
      </w:r>
      <w:r w:rsidRPr="002F7CCB">
        <w:rPr>
          <w:lang w:eastAsia="en-US"/>
        </w:rPr>
        <w:t xml:space="preserve"> „</w:t>
      </w:r>
      <w:r w:rsidRPr="002F7CCB">
        <w:t xml:space="preserve">Dėl </w:t>
      </w:r>
      <w:r>
        <w:rPr>
          <w:color w:val="000000" w:themeColor="text1"/>
        </w:rPr>
        <w:t>A</w:t>
      </w:r>
      <w:r w:rsidRPr="00520C50">
        <w:rPr>
          <w:color w:val="000000" w:themeColor="text1"/>
        </w:rPr>
        <w:t xml:space="preserve">nykščių rajono savivaldybės </w:t>
      </w:r>
      <w:r w:rsidRPr="00B30F42">
        <w:rPr>
          <w:color w:val="000000"/>
        </w:rPr>
        <w:t>narkotikų kontrolės komisij</w:t>
      </w:r>
      <w:r>
        <w:rPr>
          <w:color w:val="000000"/>
        </w:rPr>
        <w:t>os</w:t>
      </w:r>
      <w:r w:rsidRPr="00520C50">
        <w:rPr>
          <w:color w:val="000000" w:themeColor="text1"/>
        </w:rPr>
        <w:t xml:space="preserve"> sudarymo ir jos nuostatų patvirtinimo</w:t>
      </w:r>
      <w:r w:rsidRPr="002F7CCB">
        <w:rPr>
          <w:lang w:eastAsia="en-US"/>
        </w:rPr>
        <w:t>“</w:t>
      </w:r>
      <w:r>
        <w:t>.</w:t>
      </w:r>
    </w:p>
    <w:p w14:paraId="4C8CA114" w14:textId="2744EEDD" w:rsidR="00666628" w:rsidRPr="009239FB" w:rsidRDefault="004A20FF" w:rsidP="00666628">
      <w:pPr>
        <w:pStyle w:val="Pagrindinistekstas"/>
        <w:spacing w:line="360" w:lineRule="auto"/>
      </w:pPr>
      <w:r>
        <w:rPr>
          <w:bCs/>
        </w:rPr>
        <w:t xml:space="preserve">   </w:t>
      </w:r>
      <w:r w:rsidR="00666628">
        <w:rPr>
          <w:bCs/>
        </w:rPr>
        <w:t xml:space="preserve">                  </w:t>
      </w:r>
      <w:r w:rsidR="006B0BE5">
        <w:rPr>
          <w:bCs/>
        </w:rPr>
        <w:t xml:space="preserve">Šis </w:t>
      </w:r>
      <w:r w:rsidR="006B0BE5">
        <w:t>sprendimas</w:t>
      </w:r>
      <w:r w:rsidR="006B0BE5">
        <w:rPr>
          <w:bCs/>
        </w:rPr>
        <w:t xml:space="preserve"> skelbiamas Teisės aktų registre</w:t>
      </w:r>
      <w:r w:rsidR="00666628" w:rsidRPr="00666628">
        <w:rPr>
          <w:color w:val="000000"/>
        </w:rPr>
        <w:t xml:space="preserve"> </w:t>
      </w:r>
      <w:r w:rsidR="00666628" w:rsidRPr="009239FB">
        <w:rPr>
          <w:color w:val="000000"/>
        </w:rPr>
        <w:t>ir Anykščių rajono savivaldybės interneto svetainėje </w:t>
      </w:r>
      <w:r w:rsidR="00666628" w:rsidRPr="009239FB">
        <w:rPr>
          <w:color w:val="0563C1"/>
          <w:u w:val="single"/>
        </w:rPr>
        <w:t>www.anyksciai.lt</w:t>
      </w:r>
      <w:r w:rsidR="00666628" w:rsidRPr="009239FB">
        <w:rPr>
          <w:color w:val="000000"/>
        </w:rPr>
        <w:t>.</w:t>
      </w:r>
    </w:p>
    <w:p w14:paraId="02A3B6A4" w14:textId="4A0C6A8F" w:rsidR="006B0BE5" w:rsidRDefault="006B0BE5" w:rsidP="004A20FF">
      <w:pPr>
        <w:tabs>
          <w:tab w:val="left" w:pos="1134"/>
          <w:tab w:val="left" w:pos="1276"/>
        </w:tabs>
        <w:spacing w:line="360" w:lineRule="auto"/>
        <w:ind w:firstLine="1134"/>
        <w:jc w:val="both"/>
        <w:rPr>
          <w:bCs/>
        </w:rPr>
      </w:pPr>
      <w:r>
        <w:rPr>
          <w:bCs/>
        </w:rPr>
        <w:t>.</w:t>
      </w:r>
    </w:p>
    <w:p w14:paraId="3E90BECA" w14:textId="77777777" w:rsidR="00465F71" w:rsidRDefault="00465F71" w:rsidP="004A20FF">
      <w:pPr>
        <w:tabs>
          <w:tab w:val="left" w:pos="1134"/>
          <w:tab w:val="right" w:pos="9638"/>
        </w:tabs>
      </w:pPr>
    </w:p>
    <w:p w14:paraId="51F41796" w14:textId="77777777" w:rsidR="00465F71" w:rsidRDefault="00465F71" w:rsidP="004A20FF">
      <w:pPr>
        <w:tabs>
          <w:tab w:val="left" w:pos="1134"/>
          <w:tab w:val="right" w:pos="9638"/>
        </w:tabs>
      </w:pPr>
    </w:p>
    <w:p w14:paraId="1C39A4EB" w14:textId="77777777" w:rsidR="00465F71" w:rsidRDefault="00465F71" w:rsidP="004A20FF">
      <w:pPr>
        <w:tabs>
          <w:tab w:val="left" w:pos="1134"/>
          <w:tab w:val="right" w:pos="9638"/>
        </w:tabs>
      </w:pPr>
    </w:p>
    <w:p w14:paraId="374C28E2" w14:textId="6ADBAB75" w:rsidR="000A3796" w:rsidRDefault="00465F71" w:rsidP="004A20FF">
      <w:pPr>
        <w:tabs>
          <w:tab w:val="left" w:pos="1134"/>
          <w:tab w:val="right" w:pos="9638"/>
        </w:tabs>
      </w:pPr>
      <w:r>
        <w:t>Meras</w:t>
      </w:r>
      <w:r>
        <w:tab/>
      </w:r>
      <w:r w:rsidR="007908EC">
        <w:t xml:space="preserve">                                                                                                              </w:t>
      </w:r>
      <w:r w:rsidR="006423A1">
        <w:t xml:space="preserve">       Kęstutis </w:t>
      </w:r>
      <w:proofErr w:type="spellStart"/>
      <w:r w:rsidR="006423A1">
        <w:t>Tubis</w:t>
      </w:r>
      <w:proofErr w:type="spellEnd"/>
    </w:p>
    <w:p w14:paraId="61F58E2A" w14:textId="32711555" w:rsidR="008C5B1F" w:rsidRPr="000A3796" w:rsidRDefault="008E3032" w:rsidP="000A3796">
      <w:pPr>
        <w:tabs>
          <w:tab w:val="right" w:pos="9638"/>
        </w:tabs>
      </w:pPr>
      <w:r w:rsidRPr="008E3032">
        <w:rPr>
          <w:b/>
        </w:rPr>
        <w:t xml:space="preserve">                                                                                                                       </w:t>
      </w:r>
    </w:p>
    <w:p w14:paraId="7CFD2282" w14:textId="77777777" w:rsidR="00CD5293" w:rsidRDefault="008C5B1F" w:rsidP="008E3032">
      <w:pPr>
        <w:rPr>
          <w:b/>
        </w:rPr>
      </w:pPr>
      <w:r>
        <w:rPr>
          <w:b/>
        </w:rPr>
        <w:t xml:space="preserve">                                                                                                                        </w:t>
      </w:r>
      <w:r w:rsidR="008E3032" w:rsidRPr="008E3032">
        <w:rPr>
          <w:b/>
        </w:rPr>
        <w:t xml:space="preserve"> </w:t>
      </w:r>
    </w:p>
    <w:p w14:paraId="2AD7B0C7" w14:textId="6B9E9262" w:rsidR="00CD5293" w:rsidRDefault="00CD5293" w:rsidP="008E3032">
      <w:pPr>
        <w:rPr>
          <w:b/>
        </w:rPr>
      </w:pPr>
    </w:p>
    <w:p w14:paraId="3D62B6CF" w14:textId="0F0BEAC2" w:rsidR="004150E5" w:rsidRDefault="004150E5" w:rsidP="008E3032">
      <w:pPr>
        <w:rPr>
          <w:b/>
        </w:rPr>
      </w:pPr>
    </w:p>
    <w:p w14:paraId="5739D9DC" w14:textId="6167AE67" w:rsidR="004150E5" w:rsidRDefault="004150E5" w:rsidP="008E3032">
      <w:pPr>
        <w:rPr>
          <w:b/>
        </w:rPr>
      </w:pPr>
    </w:p>
    <w:p w14:paraId="619A8B52" w14:textId="091BC544" w:rsidR="004150E5" w:rsidRDefault="004150E5" w:rsidP="008E3032">
      <w:pPr>
        <w:rPr>
          <w:b/>
        </w:rPr>
      </w:pPr>
    </w:p>
    <w:p w14:paraId="096B878A" w14:textId="7D3B77B2" w:rsidR="00842523" w:rsidRDefault="00842523" w:rsidP="008E3032">
      <w:pPr>
        <w:rPr>
          <w:b/>
        </w:rPr>
      </w:pPr>
    </w:p>
    <w:p w14:paraId="6D6BDB33" w14:textId="5DC53753" w:rsidR="00842523" w:rsidRDefault="00842523" w:rsidP="008E3032">
      <w:pPr>
        <w:rPr>
          <w:b/>
        </w:rPr>
      </w:pPr>
    </w:p>
    <w:p w14:paraId="71E85878" w14:textId="7996F451" w:rsidR="00842523" w:rsidRDefault="00842523" w:rsidP="008E3032">
      <w:pPr>
        <w:rPr>
          <w:b/>
        </w:rPr>
      </w:pPr>
    </w:p>
    <w:p w14:paraId="2F27CA07" w14:textId="247E3919" w:rsidR="00842523" w:rsidRDefault="00842523" w:rsidP="008E3032">
      <w:pPr>
        <w:rPr>
          <w:b/>
        </w:rPr>
      </w:pPr>
    </w:p>
    <w:p w14:paraId="196143A9" w14:textId="436D5A20" w:rsidR="00842523" w:rsidRDefault="00842523" w:rsidP="008E3032">
      <w:pPr>
        <w:rPr>
          <w:b/>
        </w:rPr>
      </w:pPr>
    </w:p>
    <w:p w14:paraId="55274C26" w14:textId="77777777" w:rsidR="00842523" w:rsidRDefault="00842523" w:rsidP="008E3032">
      <w:pPr>
        <w:rPr>
          <w:b/>
        </w:rPr>
      </w:pPr>
    </w:p>
    <w:p w14:paraId="1E9CCA18" w14:textId="0001B88A" w:rsidR="004150E5" w:rsidRDefault="004150E5" w:rsidP="008E3032">
      <w:pPr>
        <w:rPr>
          <w:b/>
        </w:rPr>
      </w:pPr>
    </w:p>
    <w:p w14:paraId="75D7CE94" w14:textId="77777777" w:rsidR="00AF077E" w:rsidRDefault="007908EC" w:rsidP="00842523">
      <w:pPr>
        <w:rPr>
          <w:color w:val="000000"/>
        </w:rPr>
      </w:pPr>
      <w:r>
        <w:rPr>
          <w:color w:val="000000"/>
        </w:rPr>
        <w:t xml:space="preserve"> </w:t>
      </w:r>
      <w:r w:rsidR="00842523">
        <w:rPr>
          <w:color w:val="000000"/>
        </w:rPr>
        <w:t xml:space="preserve">                                                                                                            </w:t>
      </w:r>
    </w:p>
    <w:p w14:paraId="37C719F4" w14:textId="77777777" w:rsidR="00AF077E" w:rsidRDefault="00AF077E" w:rsidP="00842523">
      <w:pPr>
        <w:rPr>
          <w:color w:val="000000"/>
        </w:rPr>
      </w:pPr>
    </w:p>
    <w:p w14:paraId="186C9B6F" w14:textId="4E927858" w:rsidR="00842523" w:rsidRPr="009E6CAD" w:rsidRDefault="00AF077E" w:rsidP="00666628">
      <w:pPr>
        <w:jc w:val="both"/>
        <w:rPr>
          <w:color w:val="000000"/>
        </w:rPr>
      </w:pPr>
      <w:r>
        <w:rPr>
          <w:color w:val="000000"/>
        </w:rPr>
        <w:t xml:space="preserve">                                                                                                             </w:t>
      </w:r>
      <w:r w:rsidR="00842523">
        <w:rPr>
          <w:color w:val="000000"/>
        </w:rPr>
        <w:t xml:space="preserve"> </w:t>
      </w:r>
      <w:r w:rsidR="00666628">
        <w:rPr>
          <w:color w:val="000000"/>
        </w:rPr>
        <w:t xml:space="preserve">     </w:t>
      </w:r>
      <w:r w:rsidR="00AF09F1">
        <w:rPr>
          <w:color w:val="000000"/>
        </w:rPr>
        <w:t xml:space="preserve">                                                                                                            </w:t>
      </w:r>
      <w:r w:rsidR="005609E2">
        <w:rPr>
          <w:color w:val="000000"/>
        </w:rPr>
        <w:t xml:space="preserve"> </w:t>
      </w:r>
      <w:r w:rsidR="00626C52">
        <w:rPr>
          <w:color w:val="000000"/>
        </w:rPr>
        <w:t xml:space="preserve"> </w:t>
      </w:r>
      <w:r w:rsidR="00666628">
        <w:rPr>
          <w:color w:val="000000"/>
        </w:rPr>
        <w:t xml:space="preserve">                             </w:t>
      </w:r>
    </w:p>
    <w:p w14:paraId="790FD2ED" w14:textId="77777777" w:rsidR="00666628" w:rsidRDefault="00842523" w:rsidP="00842523">
      <w:pPr>
        <w:rPr>
          <w:color w:val="000000"/>
        </w:rPr>
      </w:pPr>
      <w:r w:rsidRPr="009E6CAD">
        <w:rPr>
          <w:color w:val="000000"/>
        </w:rPr>
        <w:t xml:space="preserve">                                                                        </w:t>
      </w:r>
      <w:r>
        <w:rPr>
          <w:color w:val="000000"/>
        </w:rPr>
        <w:t xml:space="preserve">                                      </w:t>
      </w:r>
      <w:r w:rsidR="00666628" w:rsidRPr="009E6CAD">
        <w:rPr>
          <w:color w:val="000000"/>
        </w:rPr>
        <w:t xml:space="preserve">PATVIRTINTA </w:t>
      </w:r>
    </w:p>
    <w:p w14:paraId="674550DA" w14:textId="54B2F88D" w:rsidR="00842523" w:rsidRDefault="00666628" w:rsidP="00842523">
      <w:pPr>
        <w:rPr>
          <w:color w:val="000000"/>
        </w:rPr>
      </w:pPr>
      <w:r>
        <w:rPr>
          <w:color w:val="000000"/>
        </w:rPr>
        <w:t xml:space="preserve">                                                                                                              </w:t>
      </w:r>
      <w:r w:rsidR="00842523" w:rsidRPr="009E6CAD">
        <w:rPr>
          <w:color w:val="000000"/>
        </w:rPr>
        <w:t xml:space="preserve">Anykščių rajono savivaldybės </w:t>
      </w:r>
    </w:p>
    <w:p w14:paraId="13BF1A92" w14:textId="0634BDE3" w:rsidR="00842523" w:rsidRDefault="00842523" w:rsidP="00842523">
      <w:pPr>
        <w:rPr>
          <w:color w:val="000000"/>
        </w:rPr>
      </w:pPr>
      <w:r>
        <w:rPr>
          <w:color w:val="000000"/>
        </w:rPr>
        <w:t xml:space="preserve">                                                                                                              t</w:t>
      </w:r>
      <w:r w:rsidRPr="009E6CAD">
        <w:rPr>
          <w:color w:val="000000"/>
        </w:rPr>
        <w:t>arybos</w:t>
      </w:r>
      <w:r>
        <w:rPr>
          <w:color w:val="000000"/>
        </w:rPr>
        <w:t xml:space="preserve"> </w:t>
      </w:r>
      <w:r w:rsidRPr="009E6CAD">
        <w:rPr>
          <w:color w:val="000000"/>
        </w:rPr>
        <w:t>20</w:t>
      </w:r>
      <w:r>
        <w:rPr>
          <w:color w:val="000000"/>
        </w:rPr>
        <w:t>2</w:t>
      </w:r>
      <w:r w:rsidR="006423A1">
        <w:rPr>
          <w:color w:val="000000"/>
        </w:rPr>
        <w:t>3</w:t>
      </w:r>
      <w:r w:rsidRPr="009E6CAD">
        <w:rPr>
          <w:color w:val="000000"/>
        </w:rPr>
        <w:t xml:space="preserve"> m. </w:t>
      </w:r>
      <w:r w:rsidR="006423A1">
        <w:rPr>
          <w:color w:val="000000"/>
        </w:rPr>
        <w:t>biržel</w:t>
      </w:r>
      <w:r w:rsidRPr="009E6CAD">
        <w:rPr>
          <w:color w:val="000000"/>
        </w:rPr>
        <w:t>io</w:t>
      </w:r>
      <w:r>
        <w:rPr>
          <w:color w:val="000000"/>
        </w:rPr>
        <w:t xml:space="preserve"> </w:t>
      </w:r>
      <w:r w:rsidR="005609E2">
        <w:rPr>
          <w:color w:val="000000"/>
        </w:rPr>
        <w:t>29</w:t>
      </w:r>
      <w:r>
        <w:rPr>
          <w:color w:val="000000"/>
        </w:rPr>
        <w:t xml:space="preserve"> d. </w:t>
      </w:r>
    </w:p>
    <w:p w14:paraId="6971520A" w14:textId="1B3D223F" w:rsidR="00842523" w:rsidRPr="009E6CAD" w:rsidRDefault="00842523" w:rsidP="00842523">
      <w:pPr>
        <w:rPr>
          <w:color w:val="000000"/>
        </w:rPr>
      </w:pPr>
      <w:r>
        <w:rPr>
          <w:color w:val="000000"/>
        </w:rPr>
        <w:t xml:space="preserve">                                                                                                              sprendimu Nr. 1-TS-</w:t>
      </w:r>
    </w:p>
    <w:p w14:paraId="1993BEE1" w14:textId="3B653B73" w:rsidR="00842523" w:rsidRPr="009E6CAD" w:rsidRDefault="00842523" w:rsidP="00842523">
      <w:pPr>
        <w:rPr>
          <w:color w:val="000000"/>
        </w:rPr>
      </w:pPr>
    </w:p>
    <w:p w14:paraId="540E7123" w14:textId="5D06D048" w:rsidR="00842523" w:rsidRPr="009E6CAD" w:rsidRDefault="00842523" w:rsidP="00842523">
      <w:pPr>
        <w:rPr>
          <w:color w:val="000000"/>
        </w:rPr>
      </w:pPr>
      <w:r w:rsidRPr="009E6CAD">
        <w:rPr>
          <w:color w:val="000000"/>
        </w:rPr>
        <w:t xml:space="preserve">                                                                              </w:t>
      </w:r>
      <w:r>
        <w:rPr>
          <w:color w:val="000000"/>
        </w:rPr>
        <w:t xml:space="preserve">   </w:t>
      </w:r>
    </w:p>
    <w:p w14:paraId="49173CC8" w14:textId="77777777" w:rsidR="00842523" w:rsidRPr="009E6CAD" w:rsidRDefault="00842523" w:rsidP="00842523">
      <w:pPr>
        <w:rPr>
          <w:color w:val="000000"/>
        </w:rPr>
      </w:pPr>
    </w:p>
    <w:p w14:paraId="1B83A22B" w14:textId="77777777" w:rsidR="00842523" w:rsidRPr="009E6CAD" w:rsidRDefault="00842523" w:rsidP="00842523">
      <w:pPr>
        <w:jc w:val="center"/>
        <w:rPr>
          <w:b/>
          <w:color w:val="000000"/>
        </w:rPr>
      </w:pPr>
      <w:r w:rsidRPr="009E6CAD">
        <w:rPr>
          <w:b/>
          <w:color w:val="000000"/>
        </w:rPr>
        <w:t>ANYKŠČIŲ RAJONO SAVIVALDYBĖS NARKOTIKŲ KONTROLĖS KOMISIJOS</w:t>
      </w:r>
    </w:p>
    <w:p w14:paraId="23F11979" w14:textId="77777777" w:rsidR="00842523" w:rsidRPr="009E6CAD" w:rsidRDefault="00842523" w:rsidP="00842523">
      <w:pPr>
        <w:jc w:val="center"/>
        <w:rPr>
          <w:b/>
          <w:color w:val="000000"/>
        </w:rPr>
      </w:pPr>
      <w:r w:rsidRPr="009E6CAD">
        <w:rPr>
          <w:b/>
          <w:color w:val="000000"/>
        </w:rPr>
        <w:t>NUOSTATAI</w:t>
      </w:r>
    </w:p>
    <w:p w14:paraId="736B063A" w14:textId="77777777" w:rsidR="00842523" w:rsidRPr="009E6CAD" w:rsidRDefault="00842523" w:rsidP="00842523">
      <w:pPr>
        <w:spacing w:line="360" w:lineRule="auto"/>
        <w:rPr>
          <w:color w:val="000000"/>
        </w:rPr>
      </w:pPr>
    </w:p>
    <w:p w14:paraId="6BDAE604" w14:textId="77777777" w:rsidR="00842523" w:rsidRDefault="00842523" w:rsidP="007908EC">
      <w:pPr>
        <w:jc w:val="center"/>
        <w:rPr>
          <w:b/>
          <w:color w:val="000000"/>
        </w:rPr>
      </w:pPr>
      <w:r w:rsidRPr="009E6CAD">
        <w:rPr>
          <w:b/>
          <w:color w:val="000000"/>
        </w:rPr>
        <w:t>I</w:t>
      </w:r>
      <w:r>
        <w:rPr>
          <w:b/>
          <w:color w:val="000000"/>
        </w:rPr>
        <w:t xml:space="preserve"> SKYRIUS</w:t>
      </w:r>
      <w:r w:rsidRPr="009E6CAD">
        <w:rPr>
          <w:b/>
          <w:color w:val="000000"/>
        </w:rPr>
        <w:t xml:space="preserve"> </w:t>
      </w:r>
    </w:p>
    <w:p w14:paraId="47B70689" w14:textId="77777777" w:rsidR="00842523" w:rsidRPr="009E6CAD" w:rsidRDefault="00842523" w:rsidP="007908EC">
      <w:pPr>
        <w:jc w:val="center"/>
        <w:rPr>
          <w:b/>
          <w:color w:val="000000"/>
        </w:rPr>
      </w:pPr>
      <w:r w:rsidRPr="009E6CAD">
        <w:rPr>
          <w:b/>
          <w:color w:val="000000"/>
        </w:rPr>
        <w:t>BENDROSIOS NUOSTATOS</w:t>
      </w:r>
    </w:p>
    <w:p w14:paraId="5382A2F0" w14:textId="77777777" w:rsidR="00842523" w:rsidRPr="009E6CAD" w:rsidRDefault="00842523" w:rsidP="00842523">
      <w:pPr>
        <w:spacing w:line="360" w:lineRule="auto"/>
        <w:jc w:val="center"/>
        <w:rPr>
          <w:b/>
          <w:color w:val="000000"/>
        </w:rPr>
      </w:pPr>
    </w:p>
    <w:p w14:paraId="55B1C3FA" w14:textId="60D301AB" w:rsidR="00842523" w:rsidRPr="009E6CAD" w:rsidRDefault="00842523" w:rsidP="00842523">
      <w:pPr>
        <w:spacing w:line="360" w:lineRule="auto"/>
        <w:jc w:val="both"/>
        <w:rPr>
          <w:color w:val="000000"/>
        </w:rPr>
      </w:pPr>
      <w:r w:rsidRPr="009E6CAD">
        <w:rPr>
          <w:color w:val="000000"/>
        </w:rPr>
        <w:tab/>
        <w:t xml:space="preserve">1. </w:t>
      </w:r>
      <w:r w:rsidRPr="0093287E">
        <w:rPr>
          <w:bCs/>
          <w:color w:val="000000" w:themeColor="text1"/>
        </w:rPr>
        <w:t xml:space="preserve">Anykščių  rajono </w:t>
      </w:r>
      <w:r>
        <w:rPr>
          <w:color w:val="000000"/>
        </w:rPr>
        <w:t>s</w:t>
      </w:r>
      <w:r w:rsidRPr="009E6CAD">
        <w:rPr>
          <w:color w:val="000000"/>
        </w:rPr>
        <w:t xml:space="preserve">avivaldybės narkotikų kontrolės komisija (toliau – Komisija) yra </w:t>
      </w:r>
      <w:r w:rsidR="00AB1D03">
        <w:rPr>
          <w:color w:val="000000"/>
        </w:rPr>
        <w:t>K</w:t>
      </w:r>
      <w:r w:rsidRPr="009E6CAD">
        <w:rPr>
          <w:color w:val="000000"/>
        </w:rPr>
        <w:t xml:space="preserve">omisija, koordinuojanti narkotikų kontrolės ir narkomanijos prevencijos veiksmus </w:t>
      </w:r>
      <w:r w:rsidRPr="0093287E">
        <w:rPr>
          <w:bCs/>
          <w:color w:val="000000" w:themeColor="text1"/>
        </w:rPr>
        <w:t xml:space="preserve">Anykščių  rajono </w:t>
      </w:r>
      <w:r w:rsidRPr="009E6CAD">
        <w:rPr>
          <w:color w:val="000000"/>
        </w:rPr>
        <w:t>savivaldybės teritorijoje.</w:t>
      </w:r>
    </w:p>
    <w:p w14:paraId="1FB83227" w14:textId="77777777" w:rsidR="00842523" w:rsidRPr="009E6CAD" w:rsidRDefault="00842523" w:rsidP="00842523">
      <w:pPr>
        <w:spacing w:line="360" w:lineRule="auto"/>
        <w:jc w:val="both"/>
        <w:rPr>
          <w:color w:val="000000"/>
        </w:rPr>
      </w:pPr>
      <w:r w:rsidRPr="009E6CAD">
        <w:rPr>
          <w:color w:val="000000"/>
        </w:rPr>
        <w:tab/>
        <w:t xml:space="preserve">2. Komisija savo darbe vadovaujasi Lietuvos Respublikos Konstitucija, įstatymais, kitais Lietuvos Respublikos Seimo priimtais teisės aktais, Respublikos Prezidento dekretais, Lietuvos Respublikos Vyriausybės nutarimais, </w:t>
      </w:r>
      <w:r w:rsidRPr="0093287E">
        <w:rPr>
          <w:bCs/>
          <w:color w:val="000000" w:themeColor="text1"/>
        </w:rPr>
        <w:t xml:space="preserve">Anykščių  rajono </w:t>
      </w:r>
      <w:r w:rsidRPr="009E6CAD">
        <w:rPr>
          <w:color w:val="000000"/>
        </w:rPr>
        <w:t>savivaldybės tarybos sprendimais, kitais teisės aktais, tai</w:t>
      </w:r>
      <w:r>
        <w:rPr>
          <w:color w:val="000000"/>
        </w:rPr>
        <w:t>p</w:t>
      </w:r>
      <w:r w:rsidRPr="009E6CAD">
        <w:rPr>
          <w:color w:val="000000"/>
        </w:rPr>
        <w:t xml:space="preserve"> pat </w:t>
      </w:r>
      <w:r>
        <w:rPr>
          <w:color w:val="000000"/>
        </w:rPr>
        <w:t>šiais</w:t>
      </w:r>
      <w:r w:rsidRPr="009E6CAD">
        <w:rPr>
          <w:color w:val="000000"/>
        </w:rPr>
        <w:t xml:space="preserve"> nuostatais.</w:t>
      </w:r>
    </w:p>
    <w:p w14:paraId="7868BDF5" w14:textId="77777777" w:rsidR="00842523" w:rsidRPr="009E6CAD" w:rsidRDefault="00842523" w:rsidP="00842523">
      <w:pPr>
        <w:spacing w:line="360" w:lineRule="auto"/>
        <w:jc w:val="both"/>
        <w:rPr>
          <w:color w:val="000000"/>
        </w:rPr>
      </w:pPr>
      <w:r w:rsidRPr="009E6CAD">
        <w:rPr>
          <w:color w:val="000000"/>
        </w:rPr>
        <w:tab/>
        <w:t xml:space="preserve">3. Komisijos veiklą techniškai aptarnauja </w:t>
      </w:r>
      <w:r w:rsidRPr="0093287E">
        <w:rPr>
          <w:bCs/>
          <w:color w:val="000000" w:themeColor="text1"/>
        </w:rPr>
        <w:t xml:space="preserve">Anykščių  rajono </w:t>
      </w:r>
      <w:r>
        <w:rPr>
          <w:bCs/>
          <w:color w:val="000000" w:themeColor="text1"/>
        </w:rPr>
        <w:t>s</w:t>
      </w:r>
      <w:r w:rsidRPr="009E6CAD">
        <w:rPr>
          <w:color w:val="000000"/>
        </w:rPr>
        <w:t>avivaldybės</w:t>
      </w:r>
      <w:r>
        <w:rPr>
          <w:color w:val="000000"/>
        </w:rPr>
        <w:t xml:space="preserve"> (toliau – Savivaldybės)</w:t>
      </w:r>
      <w:r w:rsidRPr="009E6CAD">
        <w:rPr>
          <w:color w:val="000000"/>
        </w:rPr>
        <w:t xml:space="preserve"> administracija.</w:t>
      </w:r>
    </w:p>
    <w:p w14:paraId="654C5E42" w14:textId="77777777" w:rsidR="00842523" w:rsidRPr="009E6CAD" w:rsidRDefault="00842523" w:rsidP="00842523">
      <w:pPr>
        <w:spacing w:line="360" w:lineRule="auto"/>
        <w:jc w:val="center"/>
        <w:rPr>
          <w:b/>
          <w:color w:val="000000"/>
        </w:rPr>
      </w:pPr>
    </w:p>
    <w:p w14:paraId="3DC8E65D" w14:textId="77777777" w:rsidR="00842523" w:rsidRDefault="00842523" w:rsidP="007908EC">
      <w:pPr>
        <w:jc w:val="center"/>
        <w:rPr>
          <w:b/>
          <w:color w:val="000000"/>
        </w:rPr>
      </w:pPr>
      <w:r w:rsidRPr="009E6CAD">
        <w:rPr>
          <w:b/>
          <w:color w:val="000000"/>
        </w:rPr>
        <w:t>II</w:t>
      </w:r>
      <w:r>
        <w:rPr>
          <w:b/>
          <w:color w:val="000000"/>
        </w:rPr>
        <w:t xml:space="preserve"> SKYRIUS</w:t>
      </w:r>
      <w:r w:rsidRPr="009E6CAD">
        <w:rPr>
          <w:b/>
          <w:color w:val="000000"/>
        </w:rPr>
        <w:t xml:space="preserve"> </w:t>
      </w:r>
    </w:p>
    <w:p w14:paraId="5F3A5633" w14:textId="77777777" w:rsidR="00842523" w:rsidRPr="009E6CAD" w:rsidRDefault="00842523" w:rsidP="007908EC">
      <w:pPr>
        <w:jc w:val="center"/>
        <w:rPr>
          <w:b/>
          <w:color w:val="000000"/>
        </w:rPr>
      </w:pPr>
      <w:r w:rsidRPr="009E6CAD">
        <w:rPr>
          <w:b/>
          <w:color w:val="000000"/>
        </w:rPr>
        <w:t>KOMISIJOS UŽDAVINIAI IR FUNKCIJOS</w:t>
      </w:r>
    </w:p>
    <w:p w14:paraId="5C09C941" w14:textId="77777777" w:rsidR="00842523" w:rsidRPr="009E6CAD" w:rsidRDefault="00842523" w:rsidP="00842523">
      <w:pPr>
        <w:spacing w:line="360" w:lineRule="auto"/>
        <w:jc w:val="both"/>
        <w:rPr>
          <w:color w:val="000000"/>
        </w:rPr>
      </w:pPr>
      <w:r w:rsidRPr="009E6CAD">
        <w:rPr>
          <w:color w:val="000000"/>
        </w:rPr>
        <w:tab/>
      </w:r>
    </w:p>
    <w:p w14:paraId="7E7A9D93" w14:textId="77777777" w:rsidR="00842523" w:rsidRPr="009E6CAD" w:rsidRDefault="00842523" w:rsidP="00842523">
      <w:pPr>
        <w:spacing w:line="360" w:lineRule="auto"/>
        <w:ind w:firstLine="1296"/>
        <w:jc w:val="both"/>
        <w:rPr>
          <w:color w:val="000000"/>
        </w:rPr>
      </w:pPr>
      <w:r w:rsidRPr="009E6CAD">
        <w:rPr>
          <w:color w:val="000000"/>
        </w:rPr>
        <w:t xml:space="preserve">4. Pagrindinis Komisijos uždavinys – vykdant valstybės narkotikų kontrolės ir narkomanijos prevencijos politiką, koordinuoti  narkotikų kontrolės ir narkomanijos prevencijos veiksmus </w:t>
      </w:r>
      <w:r>
        <w:rPr>
          <w:color w:val="000000"/>
        </w:rPr>
        <w:t>S</w:t>
      </w:r>
      <w:r w:rsidRPr="009E6CAD">
        <w:rPr>
          <w:color w:val="000000"/>
        </w:rPr>
        <w:t>avivaldybės teritorijoje.</w:t>
      </w:r>
    </w:p>
    <w:p w14:paraId="40FBFDDF" w14:textId="77777777" w:rsidR="00842523" w:rsidRPr="009E6CAD" w:rsidRDefault="00842523" w:rsidP="00842523">
      <w:pPr>
        <w:spacing w:line="360" w:lineRule="auto"/>
        <w:jc w:val="both"/>
        <w:rPr>
          <w:color w:val="000000"/>
        </w:rPr>
      </w:pPr>
      <w:r w:rsidRPr="009E6CAD">
        <w:rPr>
          <w:color w:val="000000"/>
        </w:rPr>
        <w:tab/>
        <w:t>5. Įgyvendindama savo pagrindinį uždavinį, Komisija atlieka šias funkcijas:</w:t>
      </w:r>
    </w:p>
    <w:p w14:paraId="1E473C64" w14:textId="77777777" w:rsidR="00842523" w:rsidRPr="009E6CAD" w:rsidRDefault="00842523" w:rsidP="00842523">
      <w:pPr>
        <w:spacing w:line="360" w:lineRule="auto"/>
        <w:jc w:val="both"/>
        <w:rPr>
          <w:color w:val="000000"/>
        </w:rPr>
      </w:pPr>
      <w:r w:rsidRPr="009E6CAD">
        <w:rPr>
          <w:color w:val="000000"/>
        </w:rPr>
        <w:tab/>
        <w:t xml:space="preserve">5.1. gauna informaciją iš Savivaldybės ir valstybės institucijų, įstaigų, nevyriausybinių ir tarptautinių organizacijų, </w:t>
      </w:r>
      <w:r w:rsidRPr="004C014D">
        <w:rPr>
          <w:color w:val="000000" w:themeColor="text1"/>
        </w:rPr>
        <w:t xml:space="preserve">Narkotikų, tabako ir alkoholio kontrolės departamento </w:t>
      </w:r>
      <w:r w:rsidRPr="009E6CAD">
        <w:rPr>
          <w:color w:val="000000"/>
        </w:rPr>
        <w:t>narkomanijos prevencijos, gydymo, reabilitacijos, narkotinių ir psichotropinių medžiagų apyvartos kontrolės klausimais, bendradarbiauja su jomis;</w:t>
      </w:r>
    </w:p>
    <w:p w14:paraId="2DE47CC8" w14:textId="77777777" w:rsidR="00842523" w:rsidRPr="00B635FF" w:rsidRDefault="00842523" w:rsidP="007908EC">
      <w:pPr>
        <w:spacing w:line="360" w:lineRule="auto"/>
        <w:jc w:val="both"/>
      </w:pPr>
      <w:r w:rsidRPr="009E6CAD">
        <w:rPr>
          <w:color w:val="000000"/>
        </w:rPr>
        <w:tab/>
        <w:t xml:space="preserve">5.2. </w:t>
      </w:r>
      <w:r w:rsidRPr="00B635FF">
        <w:t>organizuoja Savivaldybės ir valstybės institucijoms</w:t>
      </w:r>
      <w:r>
        <w:t>, įstaig</w:t>
      </w:r>
      <w:r w:rsidRPr="00D13083">
        <w:rPr>
          <w:color w:val="000000"/>
        </w:rPr>
        <w:t xml:space="preserve">oms </w:t>
      </w:r>
      <w:r w:rsidRPr="00B635FF">
        <w:t>pasitarimus, seminarus ir mokymą aktualiais narkotikų kontrolės ir narkomanijos prevencijos klausimais;</w:t>
      </w:r>
    </w:p>
    <w:p w14:paraId="3193BDD4" w14:textId="77777777" w:rsidR="00842523" w:rsidRPr="009E6CAD" w:rsidRDefault="00842523" w:rsidP="007908EC">
      <w:pPr>
        <w:spacing w:line="360" w:lineRule="auto"/>
        <w:jc w:val="both"/>
        <w:rPr>
          <w:color w:val="000000"/>
        </w:rPr>
      </w:pPr>
      <w:r w:rsidRPr="009E6CAD">
        <w:rPr>
          <w:color w:val="000000"/>
        </w:rPr>
        <w:t xml:space="preserve"> </w:t>
      </w:r>
      <w:r w:rsidRPr="009E6CAD">
        <w:rPr>
          <w:color w:val="000000"/>
        </w:rPr>
        <w:tab/>
        <w:t>5.3. analizuoja gaunamus iš suinteresuotų Savivaldybės ir valstybės institucijų bei įstaigų, nevyriausybinių organizacijų statistikos duomenis apie psichotropinių medžiagų apyvartą ir kontrolę;</w:t>
      </w:r>
    </w:p>
    <w:p w14:paraId="0BE63833" w14:textId="77777777" w:rsidR="00842523" w:rsidRPr="009E6CAD" w:rsidRDefault="00842523" w:rsidP="00842523">
      <w:pPr>
        <w:spacing w:line="360" w:lineRule="auto"/>
        <w:jc w:val="both"/>
        <w:rPr>
          <w:color w:val="000000"/>
        </w:rPr>
      </w:pPr>
      <w:r w:rsidRPr="009E6CAD">
        <w:rPr>
          <w:color w:val="000000"/>
        </w:rPr>
        <w:tab/>
        <w:t>5.4. vertina, kaip vykdomos narkotikų kontrolės ir narkomanijos prevencijos priemonės gydymo, švietimo, socialinės rūpybos įstaigose, rūpinasi, kad sergantys priklausomybe nuo narkotinių ir psichotropinių medžiagų pasveiktų ir integruotųsi į visuomenę;</w:t>
      </w:r>
    </w:p>
    <w:p w14:paraId="1A06A943" w14:textId="77777777" w:rsidR="00842523" w:rsidRPr="009E6CAD" w:rsidRDefault="00842523" w:rsidP="00842523">
      <w:pPr>
        <w:spacing w:line="360" w:lineRule="auto"/>
        <w:jc w:val="both"/>
        <w:rPr>
          <w:color w:val="000000"/>
        </w:rPr>
      </w:pPr>
      <w:r w:rsidRPr="009E6CAD">
        <w:rPr>
          <w:color w:val="000000"/>
        </w:rPr>
        <w:tab/>
        <w:t xml:space="preserve">5.5. teikia informaciją ir pasiūlymus narkotikų kontrolės ir narkomanijos prevencijos klausimais Savivaldybės ir valstybės institucijoms, įstaigoms, visuomenės informavimo priemonėms, nevyriausybinėms organizacijoms, </w:t>
      </w:r>
      <w:r w:rsidRPr="004C014D">
        <w:rPr>
          <w:color w:val="000000" w:themeColor="text1"/>
        </w:rPr>
        <w:t>Narkotikų, tabako ir alkoholio kontrolės departament</w:t>
      </w:r>
      <w:r>
        <w:rPr>
          <w:color w:val="000000" w:themeColor="text1"/>
        </w:rPr>
        <w:t>ui</w:t>
      </w:r>
      <w:r w:rsidRPr="009E6CAD">
        <w:rPr>
          <w:color w:val="000000"/>
        </w:rPr>
        <w:t>;</w:t>
      </w:r>
    </w:p>
    <w:p w14:paraId="0C9833AE" w14:textId="19F3E9D8" w:rsidR="00842523" w:rsidRPr="009E6CAD" w:rsidRDefault="00842523" w:rsidP="00842523">
      <w:pPr>
        <w:spacing w:line="360" w:lineRule="auto"/>
        <w:jc w:val="both"/>
        <w:rPr>
          <w:color w:val="000000"/>
        </w:rPr>
      </w:pPr>
      <w:r w:rsidRPr="009E6CAD">
        <w:rPr>
          <w:color w:val="000000"/>
        </w:rPr>
        <w:tab/>
        <w:t xml:space="preserve">5.6. rengia narkotikų kontrolės ir narkomanijos prevencijos </w:t>
      </w:r>
      <w:r>
        <w:rPr>
          <w:color w:val="000000"/>
        </w:rPr>
        <w:t>S</w:t>
      </w:r>
      <w:r w:rsidRPr="009E6CAD">
        <w:rPr>
          <w:color w:val="000000"/>
        </w:rPr>
        <w:t>avivaldybės teritorijoje priemonių planą, vykstančių procesų analizę, veiklos ataskaitą.</w:t>
      </w:r>
    </w:p>
    <w:p w14:paraId="46034080" w14:textId="77777777" w:rsidR="00842523" w:rsidRPr="009E6CAD" w:rsidRDefault="00842523" w:rsidP="00842523">
      <w:pPr>
        <w:spacing w:line="360" w:lineRule="auto"/>
        <w:jc w:val="both"/>
        <w:rPr>
          <w:color w:val="000000"/>
        </w:rPr>
      </w:pPr>
    </w:p>
    <w:p w14:paraId="05CE4160" w14:textId="77777777" w:rsidR="00842523" w:rsidRDefault="00842523" w:rsidP="007908EC">
      <w:pPr>
        <w:jc w:val="center"/>
        <w:rPr>
          <w:b/>
          <w:color w:val="000000"/>
        </w:rPr>
      </w:pPr>
      <w:r w:rsidRPr="009E6CAD">
        <w:rPr>
          <w:b/>
          <w:color w:val="000000"/>
        </w:rPr>
        <w:t>III</w:t>
      </w:r>
      <w:r>
        <w:rPr>
          <w:b/>
          <w:color w:val="000000"/>
        </w:rPr>
        <w:t xml:space="preserve"> SKYRIUS</w:t>
      </w:r>
    </w:p>
    <w:p w14:paraId="54AEAF4E" w14:textId="77777777" w:rsidR="00842523" w:rsidRPr="009E6CAD" w:rsidRDefault="00842523" w:rsidP="007908EC">
      <w:pPr>
        <w:jc w:val="center"/>
        <w:rPr>
          <w:b/>
          <w:color w:val="000000"/>
        </w:rPr>
      </w:pPr>
      <w:r w:rsidRPr="009E6CAD">
        <w:rPr>
          <w:b/>
          <w:color w:val="000000"/>
        </w:rPr>
        <w:t>KOMISIJOS TEISĖS</w:t>
      </w:r>
    </w:p>
    <w:p w14:paraId="4C881C5A" w14:textId="77777777" w:rsidR="00842523" w:rsidRPr="009E6CAD" w:rsidRDefault="00842523" w:rsidP="00842523">
      <w:pPr>
        <w:spacing w:line="360" w:lineRule="auto"/>
        <w:jc w:val="center"/>
        <w:rPr>
          <w:b/>
          <w:color w:val="000000"/>
        </w:rPr>
      </w:pPr>
    </w:p>
    <w:p w14:paraId="1CB47A72" w14:textId="77777777" w:rsidR="00842523" w:rsidRPr="00B635FF" w:rsidRDefault="00842523" w:rsidP="00842523">
      <w:pPr>
        <w:spacing w:line="360" w:lineRule="auto"/>
        <w:jc w:val="both"/>
      </w:pPr>
      <w:r w:rsidRPr="009E6CAD">
        <w:tab/>
      </w:r>
      <w:r w:rsidRPr="00B635FF">
        <w:t>6. Komisija turi teisę:</w:t>
      </w:r>
    </w:p>
    <w:p w14:paraId="52CA2168" w14:textId="77777777" w:rsidR="00842523" w:rsidRPr="00D13083" w:rsidRDefault="00842523" w:rsidP="00842523">
      <w:pPr>
        <w:spacing w:line="360" w:lineRule="auto"/>
        <w:jc w:val="both"/>
        <w:rPr>
          <w:color w:val="000000"/>
        </w:rPr>
      </w:pPr>
      <w:r w:rsidRPr="00B635FF">
        <w:tab/>
        <w:t xml:space="preserve">6.1. gauti informaciją jos kompetencijai skirtais klausimais iš Savivaldybių ir valstybės institucijų, įstaigų, nevyriausybinių organizacijų, </w:t>
      </w:r>
      <w:r w:rsidRPr="004C014D">
        <w:rPr>
          <w:color w:val="000000" w:themeColor="text1"/>
        </w:rPr>
        <w:t>Narkotikų, tabako ir alkoholio kontrolės departamento</w:t>
      </w:r>
      <w:r w:rsidRPr="00D13083">
        <w:rPr>
          <w:color w:val="000000"/>
        </w:rPr>
        <w:t>;</w:t>
      </w:r>
    </w:p>
    <w:p w14:paraId="2F708340" w14:textId="77777777" w:rsidR="00842523" w:rsidRPr="00D13083" w:rsidRDefault="00842523" w:rsidP="00842523">
      <w:pPr>
        <w:spacing w:line="360" w:lineRule="auto"/>
        <w:jc w:val="both"/>
        <w:rPr>
          <w:color w:val="000000"/>
        </w:rPr>
      </w:pPr>
      <w:r w:rsidRPr="00D13083">
        <w:rPr>
          <w:color w:val="000000"/>
        </w:rPr>
        <w:tab/>
        <w:t>6.2. dalyvauti Savivaldybės ir šalies renginiuose narkotikų kontrolės ir narkomanijos prevencijos klausimais;</w:t>
      </w:r>
    </w:p>
    <w:p w14:paraId="0A67FA61" w14:textId="77777777" w:rsidR="00842523" w:rsidRPr="00D13083" w:rsidRDefault="00842523" w:rsidP="00842523">
      <w:pPr>
        <w:spacing w:line="360" w:lineRule="auto"/>
        <w:jc w:val="both"/>
        <w:rPr>
          <w:color w:val="000000"/>
        </w:rPr>
      </w:pPr>
      <w:r w:rsidRPr="00D13083">
        <w:rPr>
          <w:color w:val="000000"/>
        </w:rPr>
        <w:tab/>
        <w:t xml:space="preserve">6.3. teikti pasiūlymus, rekomendacijas, kaip gerinti narkotikų kontrolę, narkomanijos prevenciją ir reabilitaciją </w:t>
      </w:r>
      <w:r>
        <w:rPr>
          <w:color w:val="000000"/>
        </w:rPr>
        <w:t>S</w:t>
      </w:r>
      <w:r w:rsidRPr="00D13083">
        <w:rPr>
          <w:color w:val="000000"/>
        </w:rPr>
        <w:t>avivaldybės teritorijoje.</w:t>
      </w:r>
    </w:p>
    <w:p w14:paraId="51FD23B1" w14:textId="77777777" w:rsidR="00842523" w:rsidRPr="009E6CAD" w:rsidRDefault="00842523" w:rsidP="007908EC">
      <w:pPr>
        <w:jc w:val="both"/>
        <w:rPr>
          <w:color w:val="000000"/>
        </w:rPr>
      </w:pPr>
    </w:p>
    <w:p w14:paraId="774F2FF0" w14:textId="77777777" w:rsidR="00842523" w:rsidRDefault="00842523" w:rsidP="007908EC">
      <w:pPr>
        <w:jc w:val="center"/>
        <w:rPr>
          <w:b/>
          <w:color w:val="000000"/>
        </w:rPr>
      </w:pPr>
      <w:r w:rsidRPr="009E6CAD">
        <w:rPr>
          <w:b/>
          <w:color w:val="000000"/>
        </w:rPr>
        <w:t>IV</w:t>
      </w:r>
      <w:r>
        <w:rPr>
          <w:b/>
          <w:color w:val="000000"/>
        </w:rPr>
        <w:t xml:space="preserve"> SKYRIUS</w:t>
      </w:r>
      <w:r w:rsidRPr="009E6CAD">
        <w:rPr>
          <w:b/>
          <w:color w:val="000000"/>
        </w:rPr>
        <w:t xml:space="preserve"> </w:t>
      </w:r>
    </w:p>
    <w:p w14:paraId="33EF06F2" w14:textId="77777777" w:rsidR="00842523" w:rsidRPr="009E6CAD" w:rsidRDefault="00842523" w:rsidP="007908EC">
      <w:pPr>
        <w:jc w:val="center"/>
        <w:rPr>
          <w:b/>
          <w:color w:val="000000"/>
        </w:rPr>
      </w:pPr>
      <w:r w:rsidRPr="009E6CAD">
        <w:rPr>
          <w:b/>
          <w:color w:val="000000"/>
        </w:rPr>
        <w:t>KOMISIJOS SUDĖTIS IR DARBO ORGANIZAVIMAS</w:t>
      </w:r>
    </w:p>
    <w:p w14:paraId="73EA3605" w14:textId="77777777" w:rsidR="00842523" w:rsidRPr="009E6CAD" w:rsidRDefault="00842523" w:rsidP="00842523">
      <w:pPr>
        <w:spacing w:line="360" w:lineRule="auto"/>
        <w:jc w:val="center"/>
        <w:rPr>
          <w:b/>
          <w:color w:val="000000"/>
        </w:rPr>
      </w:pPr>
    </w:p>
    <w:p w14:paraId="7B276249" w14:textId="3F4A0BB7" w:rsidR="00842523" w:rsidRPr="009E6CAD" w:rsidRDefault="00842523" w:rsidP="00842523">
      <w:pPr>
        <w:spacing w:line="360" w:lineRule="auto"/>
        <w:jc w:val="both"/>
        <w:rPr>
          <w:color w:val="000000"/>
        </w:rPr>
      </w:pPr>
      <w:r w:rsidRPr="009E6CAD">
        <w:rPr>
          <w:color w:val="000000"/>
        </w:rPr>
        <w:tab/>
        <w:t xml:space="preserve">7. Komisija sudaroma </w:t>
      </w:r>
      <w:r w:rsidR="00AE0CD3">
        <w:rPr>
          <w:color w:val="000000"/>
        </w:rPr>
        <w:t>S</w:t>
      </w:r>
      <w:r w:rsidRPr="009E6CAD">
        <w:rPr>
          <w:color w:val="000000"/>
        </w:rPr>
        <w:t xml:space="preserve">avivaldybės </w:t>
      </w:r>
      <w:r w:rsidR="00AE0CD3">
        <w:rPr>
          <w:color w:val="000000"/>
        </w:rPr>
        <w:t>t</w:t>
      </w:r>
      <w:r w:rsidRPr="009E6CAD">
        <w:rPr>
          <w:color w:val="000000"/>
        </w:rPr>
        <w:t>arybos sprendimu</w:t>
      </w:r>
      <w:r w:rsidR="00E04B6C">
        <w:rPr>
          <w:color w:val="000000"/>
        </w:rPr>
        <w:t>,</w:t>
      </w:r>
      <w:r w:rsidRPr="009E6CAD">
        <w:rPr>
          <w:color w:val="000000"/>
        </w:rPr>
        <w:t xml:space="preserve"> </w:t>
      </w:r>
      <w:r w:rsidR="005609E2">
        <w:rPr>
          <w:color w:val="000000"/>
        </w:rPr>
        <w:t>3 (trejų) metų</w:t>
      </w:r>
      <w:r w:rsidRPr="009E6CAD">
        <w:rPr>
          <w:color w:val="000000"/>
        </w:rPr>
        <w:t xml:space="preserve"> </w:t>
      </w:r>
      <w:r w:rsidR="00E04B6C">
        <w:rPr>
          <w:color w:val="000000"/>
        </w:rPr>
        <w:t>laikotarpiui</w:t>
      </w:r>
      <w:r w:rsidRPr="009E6CAD">
        <w:rPr>
          <w:color w:val="000000"/>
        </w:rPr>
        <w:t>.</w:t>
      </w:r>
    </w:p>
    <w:p w14:paraId="30F2901E" w14:textId="77777777" w:rsidR="00842523" w:rsidRPr="00D65014" w:rsidRDefault="00842523" w:rsidP="00842523">
      <w:pPr>
        <w:spacing w:line="360" w:lineRule="auto"/>
        <w:jc w:val="both"/>
        <w:rPr>
          <w:color w:val="000000" w:themeColor="text1"/>
        </w:rPr>
      </w:pPr>
      <w:r w:rsidRPr="009E6CAD">
        <w:rPr>
          <w:color w:val="000000"/>
        </w:rPr>
        <w:tab/>
        <w:t xml:space="preserve">8. Komisija sudaroma iš </w:t>
      </w:r>
      <w:r>
        <w:rPr>
          <w:color w:val="000000"/>
        </w:rPr>
        <w:t xml:space="preserve">10 </w:t>
      </w:r>
      <w:r w:rsidRPr="009E6CAD">
        <w:rPr>
          <w:color w:val="000000"/>
        </w:rPr>
        <w:t>Savivaldybės ir valstybės institucijų bei įstaigų pasiūlytų atstovų</w:t>
      </w:r>
      <w:r w:rsidRPr="00134061">
        <w:rPr>
          <w:color w:val="000000"/>
        </w:rPr>
        <w:t xml:space="preserve">. Komisijos nariai yra </w:t>
      </w:r>
      <w:r w:rsidRPr="00D65014">
        <w:rPr>
          <w:color w:val="000000" w:themeColor="text1"/>
        </w:rPr>
        <w:t xml:space="preserve">Savivaldybės administracijos, sveikatos įstaigų, </w:t>
      </w:r>
      <w:r w:rsidRPr="00D65014">
        <w:rPr>
          <w:bCs/>
          <w:color w:val="000000" w:themeColor="text1"/>
        </w:rPr>
        <w:t>Valstybės vaiko teisių apsaugos ir įvaikinimo tarnybos</w:t>
      </w:r>
      <w:r w:rsidRPr="00D65014">
        <w:rPr>
          <w:color w:val="000000" w:themeColor="text1"/>
        </w:rPr>
        <w:t>, Savivaldybės švietimo padalinių, policijos</w:t>
      </w:r>
      <w:r w:rsidRPr="00D65014">
        <w:rPr>
          <w:rFonts w:eastAsia="Courier New"/>
          <w:color w:val="000000" w:themeColor="text1"/>
        </w:rPr>
        <w:t xml:space="preserve"> atstovai, </w:t>
      </w:r>
      <w:r w:rsidRPr="00D65014">
        <w:rPr>
          <w:color w:val="000000" w:themeColor="text1"/>
        </w:rPr>
        <w:t>taip pat kiti specialistai.</w:t>
      </w:r>
    </w:p>
    <w:p w14:paraId="648FA3A4" w14:textId="2AD3A200" w:rsidR="00842523" w:rsidRPr="009E6CAD" w:rsidRDefault="00842523" w:rsidP="00842523">
      <w:pPr>
        <w:spacing w:line="360" w:lineRule="auto"/>
        <w:jc w:val="both"/>
        <w:rPr>
          <w:color w:val="000000"/>
        </w:rPr>
      </w:pPr>
      <w:r w:rsidRPr="009E6CAD">
        <w:rPr>
          <w:color w:val="000000"/>
        </w:rPr>
        <w:tab/>
        <w:t xml:space="preserve">9. Komisijos pirmininku ir jo pavaduotoju </w:t>
      </w:r>
      <w:r w:rsidR="00E04B6C">
        <w:rPr>
          <w:color w:val="000000"/>
        </w:rPr>
        <w:t>S</w:t>
      </w:r>
      <w:r w:rsidRPr="009E6CAD">
        <w:rPr>
          <w:color w:val="000000"/>
        </w:rPr>
        <w:t xml:space="preserve">avivaldybės </w:t>
      </w:r>
      <w:r w:rsidR="00E04B6C">
        <w:rPr>
          <w:color w:val="000000"/>
        </w:rPr>
        <w:t>t</w:t>
      </w:r>
      <w:r w:rsidRPr="009E6CAD">
        <w:rPr>
          <w:color w:val="000000"/>
        </w:rPr>
        <w:t xml:space="preserve">aryba skiria asmenis, turinčius aukštąjį išsilavinimą ir administracinio darbo stažą. </w:t>
      </w:r>
    </w:p>
    <w:p w14:paraId="7585B520" w14:textId="77777777" w:rsidR="00842523" w:rsidRPr="009E6CAD" w:rsidRDefault="00842523" w:rsidP="00842523">
      <w:pPr>
        <w:spacing w:line="360" w:lineRule="auto"/>
        <w:jc w:val="both"/>
        <w:rPr>
          <w:color w:val="000000"/>
        </w:rPr>
      </w:pPr>
      <w:r w:rsidRPr="009E6CAD">
        <w:rPr>
          <w:color w:val="000000"/>
        </w:rPr>
        <w:tab/>
        <w:t>10. Komisijos pirmininkas:</w:t>
      </w:r>
    </w:p>
    <w:p w14:paraId="258271B5" w14:textId="77777777" w:rsidR="00842523" w:rsidRPr="009E6CAD" w:rsidRDefault="00842523" w:rsidP="00842523">
      <w:pPr>
        <w:spacing w:line="360" w:lineRule="auto"/>
        <w:jc w:val="both"/>
        <w:rPr>
          <w:color w:val="000000"/>
        </w:rPr>
      </w:pPr>
      <w:r w:rsidRPr="009E6CAD">
        <w:rPr>
          <w:color w:val="000000"/>
        </w:rPr>
        <w:tab/>
        <w:t>10.1. organizuoja Komisijos darbą ir atsako už jos veiklą;</w:t>
      </w:r>
    </w:p>
    <w:p w14:paraId="1850E195" w14:textId="77777777" w:rsidR="00842523" w:rsidRPr="009E6CAD" w:rsidRDefault="00842523" w:rsidP="00842523">
      <w:pPr>
        <w:spacing w:line="360" w:lineRule="auto"/>
        <w:jc w:val="both"/>
        <w:rPr>
          <w:color w:val="000000"/>
        </w:rPr>
      </w:pPr>
      <w:r w:rsidRPr="009E6CAD">
        <w:rPr>
          <w:color w:val="000000"/>
        </w:rPr>
        <w:tab/>
        <w:t>10.2. pirmininkauja Komisijos posėdžiuose;</w:t>
      </w:r>
    </w:p>
    <w:p w14:paraId="71EAC6C6" w14:textId="77777777" w:rsidR="00842523" w:rsidRPr="009E6CAD" w:rsidRDefault="00842523" w:rsidP="00842523">
      <w:pPr>
        <w:spacing w:line="360" w:lineRule="auto"/>
        <w:jc w:val="both"/>
        <w:rPr>
          <w:color w:val="000000"/>
        </w:rPr>
      </w:pPr>
      <w:r w:rsidRPr="009E6CAD">
        <w:rPr>
          <w:color w:val="000000"/>
        </w:rPr>
        <w:tab/>
        <w:t>10.3. gali pareikalauti savo vardu informacijos iš įstaigų ir organizacijų, susijusių su Komisijos darbu;</w:t>
      </w:r>
    </w:p>
    <w:p w14:paraId="56D89C3B" w14:textId="2FE3A9D0" w:rsidR="00842523" w:rsidRPr="009E6CAD" w:rsidRDefault="00842523" w:rsidP="00842523">
      <w:pPr>
        <w:spacing w:line="360" w:lineRule="auto"/>
        <w:jc w:val="both"/>
        <w:rPr>
          <w:color w:val="000000"/>
        </w:rPr>
      </w:pPr>
      <w:r w:rsidRPr="009E6CAD">
        <w:rPr>
          <w:color w:val="000000"/>
        </w:rPr>
        <w:tab/>
        <w:t xml:space="preserve">10.4. </w:t>
      </w:r>
      <w:r>
        <w:rPr>
          <w:color w:val="000000"/>
        </w:rPr>
        <w:t xml:space="preserve">pagal poreikį </w:t>
      </w:r>
      <w:r w:rsidRPr="009E6CAD">
        <w:rPr>
          <w:color w:val="000000"/>
        </w:rPr>
        <w:t xml:space="preserve">informuoja </w:t>
      </w:r>
      <w:r w:rsidR="00AE0CD3">
        <w:rPr>
          <w:color w:val="000000"/>
        </w:rPr>
        <w:t>S</w:t>
      </w:r>
      <w:r w:rsidRPr="009E6CAD">
        <w:rPr>
          <w:color w:val="000000"/>
        </w:rPr>
        <w:t xml:space="preserve">avivaldybės </w:t>
      </w:r>
      <w:r w:rsidR="00AE0CD3">
        <w:rPr>
          <w:color w:val="000000"/>
        </w:rPr>
        <w:t>t</w:t>
      </w:r>
      <w:r w:rsidRPr="009E6CAD">
        <w:rPr>
          <w:color w:val="000000"/>
        </w:rPr>
        <w:t>arybą apie narkotikų ir alkoholio  kontrolę, taip pat apie narkomanijos ir alkoholizmo prevenciją;</w:t>
      </w:r>
    </w:p>
    <w:p w14:paraId="4EEE587A" w14:textId="77777777" w:rsidR="00842523" w:rsidRPr="009E6CAD" w:rsidRDefault="00842523" w:rsidP="00842523">
      <w:pPr>
        <w:spacing w:line="360" w:lineRule="auto"/>
        <w:jc w:val="both"/>
        <w:rPr>
          <w:color w:val="000000"/>
        </w:rPr>
      </w:pPr>
      <w:r w:rsidRPr="009E6CAD">
        <w:rPr>
          <w:color w:val="000000"/>
        </w:rPr>
        <w:tab/>
        <w:t>10.5. pasirašo raštus Komisijos kompetencijai skirtais klausimais.</w:t>
      </w:r>
    </w:p>
    <w:p w14:paraId="28C52061" w14:textId="2F1B454F" w:rsidR="00842523" w:rsidRPr="009E6CAD" w:rsidRDefault="00842523" w:rsidP="00842523">
      <w:pPr>
        <w:spacing w:line="360" w:lineRule="auto"/>
        <w:jc w:val="both"/>
        <w:rPr>
          <w:color w:val="000000"/>
        </w:rPr>
      </w:pPr>
      <w:r w:rsidRPr="009E6CAD">
        <w:rPr>
          <w:color w:val="000000"/>
        </w:rPr>
        <w:tab/>
        <w:t xml:space="preserve">11. Jeigu </w:t>
      </w:r>
      <w:r w:rsidR="003F1471">
        <w:rPr>
          <w:color w:val="000000"/>
        </w:rPr>
        <w:t>K</w:t>
      </w:r>
      <w:r w:rsidRPr="009E6CAD">
        <w:rPr>
          <w:color w:val="000000"/>
        </w:rPr>
        <w:t>omisijos pirmininko nėra, jo pareigas eina Komisijos pirmininko pavaduotojas.</w:t>
      </w:r>
    </w:p>
    <w:p w14:paraId="2D77FDD5" w14:textId="28D4A583" w:rsidR="00842523" w:rsidRDefault="00842523" w:rsidP="00AE0CD3">
      <w:pPr>
        <w:spacing w:line="360" w:lineRule="auto"/>
        <w:jc w:val="both"/>
        <w:rPr>
          <w:color w:val="000000"/>
        </w:rPr>
      </w:pPr>
      <w:r w:rsidRPr="009E6CAD">
        <w:rPr>
          <w:color w:val="000000"/>
        </w:rPr>
        <w:t xml:space="preserve"> </w:t>
      </w:r>
      <w:r w:rsidRPr="009E6CAD">
        <w:rPr>
          <w:color w:val="000000"/>
        </w:rPr>
        <w:tab/>
        <w:t xml:space="preserve">12. Komisijos nuostatus tvirtina </w:t>
      </w:r>
      <w:r w:rsidR="00AE0CD3">
        <w:rPr>
          <w:color w:val="000000"/>
        </w:rPr>
        <w:t>S</w:t>
      </w:r>
      <w:r w:rsidRPr="009E6CAD">
        <w:rPr>
          <w:color w:val="000000"/>
        </w:rPr>
        <w:t xml:space="preserve">avivaldybės </w:t>
      </w:r>
      <w:r w:rsidR="00AE0CD3">
        <w:rPr>
          <w:color w:val="000000"/>
        </w:rPr>
        <w:t>t</w:t>
      </w:r>
      <w:r w:rsidRPr="009E6CAD">
        <w:rPr>
          <w:color w:val="000000"/>
        </w:rPr>
        <w:t>aryba.</w:t>
      </w:r>
    </w:p>
    <w:sdt>
      <w:sdtPr>
        <w:alias w:val="13 p."/>
        <w:tag w:val="part_46e6ecc0115c426aa9152ec85de277cb"/>
        <w:id w:val="898013126"/>
      </w:sdtPr>
      <w:sdtContent>
        <w:p w14:paraId="0CC5ACE3" w14:textId="3C86878A" w:rsidR="00AE0CD3" w:rsidRPr="009E6CAD" w:rsidRDefault="00000000" w:rsidP="00AE0CD3">
          <w:pPr>
            <w:spacing w:line="360" w:lineRule="auto"/>
            <w:ind w:firstLine="709"/>
            <w:jc w:val="both"/>
            <w:rPr>
              <w:color w:val="000000"/>
            </w:rPr>
          </w:pPr>
          <w:sdt>
            <w:sdtPr>
              <w:alias w:val="Numeris"/>
              <w:tag w:val="nr_46e6ecc0115c426aa9152ec85de277cb"/>
              <w:id w:val="2001546586"/>
            </w:sdtPr>
            <w:sdtContent>
              <w:r w:rsidR="00AE0CD3">
                <w:t xml:space="preserve">          </w:t>
              </w:r>
              <w:r w:rsidR="00AE0CD3">
                <w:rPr>
                  <w:color w:val="000000"/>
                </w:rPr>
                <w:t>13</w:t>
              </w:r>
            </w:sdtContent>
          </w:sdt>
          <w:r w:rsidR="00AE0CD3">
            <w:rPr>
              <w:color w:val="000000"/>
            </w:rPr>
            <w:t>. Komisija kartą per metus už savo veiklą atsiskaito Savivaldybės tarybai.</w:t>
          </w:r>
        </w:p>
      </w:sdtContent>
    </w:sdt>
    <w:p w14:paraId="2BFFC73B" w14:textId="2B386C84" w:rsidR="00842523" w:rsidRPr="00842523" w:rsidRDefault="00842523" w:rsidP="00AE0CD3">
      <w:pPr>
        <w:spacing w:line="360" w:lineRule="auto"/>
        <w:jc w:val="both"/>
        <w:rPr>
          <w:color w:val="000000"/>
        </w:rPr>
      </w:pPr>
      <w:r w:rsidRPr="009E6CAD">
        <w:rPr>
          <w:color w:val="000000"/>
        </w:rPr>
        <w:t xml:space="preserve"> </w:t>
      </w:r>
      <w:r w:rsidRPr="009E6CAD">
        <w:rPr>
          <w:color w:val="000000"/>
        </w:rPr>
        <w:tab/>
        <w:t>1</w:t>
      </w:r>
      <w:r w:rsidR="00AE0CD3">
        <w:rPr>
          <w:color w:val="000000"/>
        </w:rPr>
        <w:t>4</w:t>
      </w:r>
      <w:r w:rsidRPr="009E6CAD">
        <w:rPr>
          <w:color w:val="000000"/>
        </w:rPr>
        <w:t xml:space="preserve">. </w:t>
      </w:r>
      <w:r w:rsidRPr="00FE3920">
        <w:rPr>
          <w:color w:val="000000" w:themeColor="text1"/>
        </w:rPr>
        <w:t>Komisijos posėdis yra teisėtas, jeigu jame dalyvauja ne mažiau kaip 2/3 Komisijos narių. Sprendimai priimami atviru balsavimu, paprasta balsų dauguma. Apie tai turi būti pažymėta posėdžio protokole.</w:t>
      </w:r>
    </w:p>
    <w:p w14:paraId="0E8AFCE0" w14:textId="658EFCCE" w:rsidR="00842523" w:rsidRPr="00FE3920" w:rsidRDefault="00842523" w:rsidP="00842523">
      <w:pPr>
        <w:spacing w:line="360" w:lineRule="auto"/>
        <w:ind w:firstLine="1296"/>
        <w:jc w:val="both"/>
        <w:rPr>
          <w:b/>
          <w:color w:val="000000" w:themeColor="text1"/>
        </w:rPr>
      </w:pPr>
      <w:r w:rsidRPr="00FE3920">
        <w:rPr>
          <w:color w:val="000000" w:themeColor="text1"/>
        </w:rPr>
        <w:t>1</w:t>
      </w:r>
      <w:r w:rsidR="00AE0CD3">
        <w:rPr>
          <w:color w:val="000000" w:themeColor="text1"/>
        </w:rPr>
        <w:t>5</w:t>
      </w:r>
      <w:r w:rsidRPr="00FE3920">
        <w:rPr>
          <w:color w:val="000000" w:themeColor="text1"/>
        </w:rPr>
        <w:t xml:space="preserve">. </w:t>
      </w:r>
      <w:r>
        <w:rPr>
          <w:color w:val="000000" w:themeColor="text1"/>
        </w:rPr>
        <w:t>Komisija</w:t>
      </w:r>
      <w:r w:rsidRPr="00FE3920">
        <w:rPr>
          <w:color w:val="000000" w:themeColor="text1"/>
        </w:rPr>
        <w:t xml:space="preserve"> sekretori</w:t>
      </w:r>
      <w:r>
        <w:rPr>
          <w:color w:val="000000" w:themeColor="text1"/>
        </w:rPr>
        <w:t>ų</w:t>
      </w:r>
      <w:r w:rsidRPr="00FE3920">
        <w:rPr>
          <w:color w:val="000000" w:themeColor="text1"/>
        </w:rPr>
        <w:t xml:space="preserve"> renka iš Komisijos narių</w:t>
      </w:r>
      <w:r>
        <w:rPr>
          <w:color w:val="000000" w:themeColor="text1"/>
        </w:rPr>
        <w:t xml:space="preserve"> per pirmąjį posėdį</w:t>
      </w:r>
      <w:r w:rsidRPr="00FE3920">
        <w:rPr>
          <w:color w:val="000000" w:themeColor="text1"/>
        </w:rPr>
        <w:t>.</w:t>
      </w:r>
    </w:p>
    <w:p w14:paraId="0513DA12" w14:textId="498008D2" w:rsidR="00842523" w:rsidRPr="00FE3920" w:rsidRDefault="00842523" w:rsidP="00842523">
      <w:pPr>
        <w:spacing w:line="360" w:lineRule="auto"/>
        <w:ind w:firstLine="720"/>
        <w:jc w:val="both"/>
        <w:rPr>
          <w:color w:val="000000" w:themeColor="text1"/>
        </w:rPr>
      </w:pPr>
      <w:r w:rsidRPr="00FE3920">
        <w:rPr>
          <w:color w:val="000000" w:themeColor="text1"/>
        </w:rPr>
        <w:t xml:space="preserve"> </w:t>
      </w:r>
      <w:sdt>
        <w:sdtPr>
          <w:rPr>
            <w:color w:val="000000" w:themeColor="text1"/>
          </w:rPr>
          <w:alias w:val="15 p."/>
          <w:tag w:val="part_892710066e4447dc9802996d7af0de5b"/>
          <w:id w:val="1855541351"/>
        </w:sdtPr>
        <w:sdtContent>
          <w:sdt>
            <w:sdtPr>
              <w:rPr>
                <w:color w:val="000000" w:themeColor="text1"/>
              </w:rPr>
              <w:alias w:val="Numeris"/>
              <w:tag w:val="nr_892710066e4447dc9802996d7af0de5b"/>
              <w:id w:val="-124311775"/>
            </w:sdtPr>
            <w:sdtContent>
              <w:r>
                <w:rPr>
                  <w:color w:val="000000" w:themeColor="text1"/>
                </w:rPr>
                <w:tab/>
              </w:r>
              <w:r w:rsidRPr="00FE3920">
                <w:rPr>
                  <w:color w:val="000000" w:themeColor="text1"/>
                </w:rPr>
                <w:t>1</w:t>
              </w:r>
              <w:r w:rsidR="00AE0CD3">
                <w:rPr>
                  <w:color w:val="000000" w:themeColor="text1"/>
                </w:rPr>
                <w:t>6</w:t>
              </w:r>
            </w:sdtContent>
          </w:sdt>
          <w:r w:rsidRPr="00FE3920">
            <w:rPr>
              <w:color w:val="000000" w:themeColor="text1"/>
            </w:rPr>
            <w:t>. Komisijos posėdžių protokolus pasirašo Komisijos pirmininkas (jo nesant – Komisijos pirmininko pavaduotojas)  ir sekretorius.</w:t>
          </w:r>
        </w:sdtContent>
      </w:sdt>
    </w:p>
    <w:p w14:paraId="65A19CF5" w14:textId="41613A30" w:rsidR="00842523" w:rsidRDefault="00842523" w:rsidP="00842523">
      <w:pPr>
        <w:spacing w:line="360" w:lineRule="auto"/>
        <w:jc w:val="both"/>
        <w:rPr>
          <w:color w:val="000000"/>
        </w:rPr>
      </w:pPr>
      <w:r w:rsidRPr="009E6CAD">
        <w:rPr>
          <w:color w:val="000000"/>
        </w:rPr>
        <w:tab/>
        <w:t>1</w:t>
      </w:r>
      <w:r w:rsidR="00AE0CD3">
        <w:rPr>
          <w:color w:val="000000"/>
        </w:rPr>
        <w:t>7</w:t>
      </w:r>
      <w:r w:rsidRPr="009E6CAD">
        <w:rPr>
          <w:color w:val="000000"/>
        </w:rPr>
        <w:t>. Spręsdami klausimus, susijusius su asmens sveikatos priežiūra, Komisijos nariai privalo laikytis medicinos etikos ir asmens medicininės paslapties konfidencialumo reikalavimų, socialinio darbo etikos, kitų principų, nežeminančių žmogaus orumo ir bendrųjų etikos normų.</w:t>
      </w:r>
    </w:p>
    <w:p w14:paraId="2978DB41" w14:textId="4CB72F26" w:rsidR="00B0129A" w:rsidRPr="00842523" w:rsidRDefault="00842523" w:rsidP="00B0129A">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Pr>
          <w:color w:val="000000"/>
        </w:rPr>
        <w:tab/>
      </w:r>
      <w:r w:rsidR="00B0129A">
        <w:rPr>
          <w:color w:val="000000"/>
        </w:rPr>
        <w:t xml:space="preserve">          </w:t>
      </w:r>
      <w:r>
        <w:rPr>
          <w:color w:val="000000"/>
        </w:rPr>
        <w:t>1</w:t>
      </w:r>
      <w:r w:rsidR="00AE0CD3">
        <w:rPr>
          <w:color w:val="000000"/>
        </w:rPr>
        <w:t>8</w:t>
      </w:r>
      <w:r>
        <w:rPr>
          <w:color w:val="000000"/>
        </w:rPr>
        <w:t xml:space="preserve">. </w:t>
      </w:r>
      <w:r w:rsidR="00B0129A" w:rsidRPr="00842523">
        <w:t xml:space="preserve">Komisijos pirmininkas prieš 5 darbo dienas informuoja Komisijos narius apie numatomą Komisijos posėdį el. paštu arba telefonu. </w:t>
      </w:r>
    </w:p>
    <w:p w14:paraId="509D6373" w14:textId="3B27DBD5" w:rsidR="00B0129A" w:rsidRPr="00B0129A" w:rsidRDefault="00B0129A" w:rsidP="00B0129A">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Pr>
          <w:color w:val="000000"/>
        </w:rPr>
        <w:t xml:space="preserve">                      1</w:t>
      </w:r>
      <w:r w:rsidR="00AE0CD3">
        <w:rPr>
          <w:color w:val="000000"/>
        </w:rPr>
        <w:t>9</w:t>
      </w:r>
      <w:r>
        <w:rPr>
          <w:color w:val="000000"/>
        </w:rPr>
        <w:t xml:space="preserve">. </w:t>
      </w:r>
      <w:r w:rsidRPr="00B0129A">
        <w:t>Komisijos posėdžiai gali būti organizuojami nuotoliniu būdu arba daliai Komisijos narių fiziškai susirenkant į posėdį, o kitai daliai Komisijos narių dalyvaujant nuotoliniu būdu.</w:t>
      </w:r>
    </w:p>
    <w:p w14:paraId="5C1328CC" w14:textId="77777777" w:rsidR="00842523" w:rsidRPr="009E6CAD" w:rsidRDefault="00842523" w:rsidP="00842523">
      <w:pPr>
        <w:spacing w:line="360" w:lineRule="auto"/>
        <w:jc w:val="center"/>
        <w:rPr>
          <w:color w:val="000000"/>
        </w:rPr>
      </w:pPr>
      <w:r w:rsidRPr="009E6CAD">
        <w:rPr>
          <w:color w:val="000000"/>
        </w:rPr>
        <w:t>____________________________</w:t>
      </w:r>
    </w:p>
    <w:p w14:paraId="6611010F" w14:textId="77777777" w:rsidR="00842523" w:rsidRDefault="00842523" w:rsidP="00842523">
      <w:pPr>
        <w:spacing w:line="360" w:lineRule="auto"/>
        <w:rPr>
          <w:b/>
          <w:bCs/>
          <w:color w:val="000000"/>
        </w:rPr>
      </w:pPr>
    </w:p>
    <w:p w14:paraId="35628C51" w14:textId="77777777" w:rsidR="00842523" w:rsidRDefault="00842523" w:rsidP="00842523">
      <w:pPr>
        <w:spacing w:line="360" w:lineRule="auto"/>
        <w:rPr>
          <w:b/>
          <w:bCs/>
          <w:color w:val="000000"/>
        </w:rPr>
      </w:pPr>
    </w:p>
    <w:p w14:paraId="20ADE089" w14:textId="77777777" w:rsidR="00842523" w:rsidRDefault="00842523" w:rsidP="00842523">
      <w:pPr>
        <w:spacing w:line="360" w:lineRule="auto"/>
        <w:rPr>
          <w:b/>
          <w:bCs/>
          <w:color w:val="000000"/>
        </w:rPr>
      </w:pPr>
    </w:p>
    <w:p w14:paraId="498BAAD5" w14:textId="77777777" w:rsidR="00842523" w:rsidRDefault="00842523" w:rsidP="00842523">
      <w:pPr>
        <w:spacing w:line="360" w:lineRule="auto"/>
        <w:rPr>
          <w:b/>
          <w:bCs/>
          <w:color w:val="000000"/>
        </w:rPr>
      </w:pPr>
    </w:p>
    <w:p w14:paraId="0E2576AA" w14:textId="77777777" w:rsidR="00842523" w:rsidRDefault="00842523" w:rsidP="00842523">
      <w:pPr>
        <w:spacing w:line="360" w:lineRule="auto"/>
        <w:rPr>
          <w:b/>
          <w:bCs/>
          <w:color w:val="000000"/>
        </w:rPr>
      </w:pPr>
    </w:p>
    <w:p w14:paraId="4E45FD99" w14:textId="77777777" w:rsidR="00842523" w:rsidRDefault="00842523" w:rsidP="00842523">
      <w:pPr>
        <w:spacing w:line="360" w:lineRule="auto"/>
        <w:rPr>
          <w:b/>
          <w:bCs/>
          <w:color w:val="000000"/>
        </w:rPr>
      </w:pPr>
    </w:p>
    <w:p w14:paraId="6E1EA601" w14:textId="7963780F" w:rsidR="00842523" w:rsidRDefault="00842523" w:rsidP="00842523">
      <w:pPr>
        <w:spacing w:line="360" w:lineRule="auto"/>
        <w:rPr>
          <w:b/>
          <w:bCs/>
          <w:color w:val="000000"/>
        </w:rPr>
      </w:pPr>
    </w:p>
    <w:bookmarkEnd w:id="0"/>
    <w:p w14:paraId="4B7D9F64" w14:textId="77777777" w:rsidR="007908EC" w:rsidRDefault="007908EC" w:rsidP="00B0129A">
      <w:pPr>
        <w:tabs>
          <w:tab w:val="left" w:pos="567"/>
          <w:tab w:val="left" w:pos="851"/>
          <w:tab w:val="left" w:pos="993"/>
        </w:tabs>
        <w:rPr>
          <w:b/>
          <w:bCs/>
          <w:color w:val="000000"/>
        </w:rPr>
      </w:pPr>
    </w:p>
    <w:p w14:paraId="0060CC76" w14:textId="33FEA7F1" w:rsidR="003B6B79" w:rsidRDefault="003B6B79" w:rsidP="00B0129A">
      <w:pPr>
        <w:tabs>
          <w:tab w:val="left" w:pos="567"/>
          <w:tab w:val="left" w:pos="851"/>
          <w:tab w:val="left" w:pos="993"/>
        </w:tabs>
        <w:rPr>
          <w:color w:val="000000"/>
        </w:rPr>
      </w:pPr>
      <w:r>
        <w:t xml:space="preserve">                                                   </w:t>
      </w:r>
    </w:p>
    <w:p w14:paraId="1C90865D" w14:textId="542C9556" w:rsidR="003B6B79" w:rsidRPr="00465F71" w:rsidRDefault="003B6B79" w:rsidP="003B6B79">
      <w:pPr>
        <w:jc w:val="center"/>
        <w:rPr>
          <w:b/>
          <w:bCs/>
          <w:color w:val="000000" w:themeColor="text1"/>
          <w:szCs w:val="20"/>
        </w:rPr>
      </w:pPr>
      <w:r>
        <w:rPr>
          <w:b/>
          <w:color w:val="000000"/>
        </w:rPr>
        <w:t xml:space="preserve">                                </w:t>
      </w:r>
      <w:r>
        <w:rPr>
          <w:b/>
        </w:rPr>
        <w:t>SAVIVALDYBĖS TARYBOS SPRENDIMO</w:t>
      </w:r>
      <w:r w:rsidR="00EE7F99" w:rsidRPr="00530EEB">
        <w:rPr>
          <w:b/>
          <w:bCs/>
          <w:lang w:eastAsia="en-US"/>
        </w:rPr>
        <w:t xml:space="preserve"> „</w:t>
      </w:r>
      <w:r w:rsidR="00EE7F99" w:rsidRPr="006C02BA">
        <w:rPr>
          <w:b/>
          <w:bCs/>
          <w:caps/>
          <w:color w:val="000000" w:themeColor="text1"/>
        </w:rPr>
        <w:t>DĖL ANYKŠČIŲ RAJONO SAVIVALDYBĖS</w:t>
      </w:r>
      <w:r w:rsidR="00EE7F99" w:rsidRPr="009D28CB">
        <w:rPr>
          <w:b/>
          <w:bCs/>
          <w:color w:val="000000"/>
        </w:rPr>
        <w:t xml:space="preserve"> </w:t>
      </w:r>
      <w:r w:rsidR="00EE7F99" w:rsidRPr="009E6CAD">
        <w:rPr>
          <w:b/>
          <w:bCs/>
          <w:color w:val="000000"/>
        </w:rPr>
        <w:t>NARKOTIKŲ KONTROLĖS KOMISIJOS</w:t>
      </w:r>
      <w:r w:rsidR="00EE7F99" w:rsidRPr="006C02BA">
        <w:rPr>
          <w:b/>
          <w:bCs/>
          <w:caps/>
          <w:color w:val="000000" w:themeColor="text1"/>
        </w:rPr>
        <w:t xml:space="preserve"> SUDARYMO IR jos NUOSTATŲ PATVIRTINIMO</w:t>
      </w:r>
      <w:r>
        <w:rPr>
          <w:b/>
        </w:rPr>
        <w:t>“  PROJEKTO</w:t>
      </w:r>
    </w:p>
    <w:p w14:paraId="6F7F59CD" w14:textId="77777777" w:rsidR="003B6B79" w:rsidRDefault="003B6B79" w:rsidP="003B6B79">
      <w:pPr>
        <w:tabs>
          <w:tab w:val="left" w:pos="567"/>
          <w:tab w:val="left" w:pos="851"/>
          <w:tab w:val="left" w:pos="993"/>
        </w:tabs>
        <w:ind w:firstLine="720"/>
        <w:jc w:val="center"/>
        <w:rPr>
          <w:b/>
        </w:rPr>
      </w:pPr>
      <w:r>
        <w:rPr>
          <w:b/>
        </w:rPr>
        <w:t>AIŠKINAMASIS RAŠTAS</w:t>
      </w:r>
    </w:p>
    <w:p w14:paraId="03A508A9" w14:textId="77777777" w:rsidR="003B6B79" w:rsidRDefault="003B6B79" w:rsidP="003B6B79">
      <w:pPr>
        <w:tabs>
          <w:tab w:val="left" w:pos="567"/>
          <w:tab w:val="left" w:pos="851"/>
          <w:tab w:val="left" w:pos="993"/>
        </w:tabs>
        <w:ind w:firstLine="720"/>
        <w:jc w:val="both"/>
        <w:rPr>
          <w:b/>
        </w:rPr>
      </w:pPr>
    </w:p>
    <w:p w14:paraId="6D49E02F" w14:textId="77777777" w:rsidR="003B6B79" w:rsidRDefault="003B6B79" w:rsidP="003B6B79">
      <w:pPr>
        <w:tabs>
          <w:tab w:val="left" w:pos="993"/>
        </w:tabs>
        <w:ind w:firstLine="720"/>
        <w:jc w:val="both"/>
        <w:rPr>
          <w:b/>
        </w:rPr>
      </w:pPr>
      <w:r>
        <w:rPr>
          <w:rFonts w:eastAsia="Calibri"/>
          <w:b/>
        </w:rPr>
        <w:t>1.</w:t>
      </w:r>
      <w:r>
        <w:rPr>
          <w:rFonts w:eastAsia="Calibri"/>
          <w:b/>
        </w:rPr>
        <w:tab/>
      </w:r>
      <w:r>
        <w:rPr>
          <w:b/>
        </w:rPr>
        <w:t>Sprendimo projekto tikslai ir uždaviniai</w:t>
      </w:r>
    </w:p>
    <w:p w14:paraId="7A85C956" w14:textId="77777777" w:rsidR="00EE7F99" w:rsidRDefault="00EE7F99" w:rsidP="00EE7F99">
      <w:pPr>
        <w:jc w:val="both"/>
        <w:rPr>
          <w:lang w:eastAsia="en-US"/>
        </w:rPr>
      </w:pPr>
    </w:p>
    <w:p w14:paraId="462A4C08" w14:textId="2EC642C3" w:rsidR="003B6B79" w:rsidRPr="006423A1" w:rsidRDefault="003B6B79" w:rsidP="00E04B6C">
      <w:pPr>
        <w:jc w:val="both"/>
        <w:rPr>
          <w:color w:val="000000"/>
        </w:rPr>
      </w:pPr>
      <w:r w:rsidRPr="002F7CCB">
        <w:rPr>
          <w:lang w:eastAsia="en-US"/>
        </w:rPr>
        <w:t>Anykščių rajono savivaldybės tarybos 20</w:t>
      </w:r>
      <w:r w:rsidR="006423A1">
        <w:rPr>
          <w:lang w:eastAsia="en-US"/>
        </w:rPr>
        <w:t>22</w:t>
      </w:r>
      <w:r w:rsidRPr="002F7CCB">
        <w:rPr>
          <w:lang w:eastAsia="en-US"/>
        </w:rPr>
        <w:t xml:space="preserve"> m. </w:t>
      </w:r>
      <w:r w:rsidR="006423A1">
        <w:rPr>
          <w:lang w:eastAsia="en-US"/>
        </w:rPr>
        <w:t>gruodž</w:t>
      </w:r>
      <w:r w:rsidR="00EE7F99">
        <w:rPr>
          <w:lang w:eastAsia="en-US"/>
        </w:rPr>
        <w:t>io</w:t>
      </w:r>
      <w:r w:rsidR="00EE7F99" w:rsidRPr="002F7CCB">
        <w:rPr>
          <w:lang w:eastAsia="en-US"/>
        </w:rPr>
        <w:t xml:space="preserve"> </w:t>
      </w:r>
      <w:r w:rsidR="006423A1">
        <w:rPr>
          <w:lang w:eastAsia="en-US"/>
        </w:rPr>
        <w:t>16</w:t>
      </w:r>
      <w:r w:rsidR="00EE7F99" w:rsidRPr="002F7CCB">
        <w:rPr>
          <w:lang w:eastAsia="en-US"/>
        </w:rPr>
        <w:t xml:space="preserve"> d. sprendim</w:t>
      </w:r>
      <w:r w:rsidR="00EE7F99">
        <w:rPr>
          <w:lang w:eastAsia="en-US"/>
        </w:rPr>
        <w:t>u</w:t>
      </w:r>
      <w:r w:rsidR="00EE7F99" w:rsidRPr="002F7CCB">
        <w:rPr>
          <w:lang w:eastAsia="en-US"/>
        </w:rPr>
        <w:t xml:space="preserve"> Nr. 1-TS-</w:t>
      </w:r>
      <w:r w:rsidR="00EE7F99">
        <w:rPr>
          <w:lang w:eastAsia="en-US"/>
        </w:rPr>
        <w:t>3</w:t>
      </w:r>
      <w:r w:rsidR="006423A1">
        <w:rPr>
          <w:lang w:eastAsia="en-US"/>
        </w:rPr>
        <w:t>22</w:t>
      </w:r>
      <w:r w:rsidR="00EE7F99" w:rsidRPr="002F7CCB">
        <w:rPr>
          <w:lang w:eastAsia="en-US"/>
        </w:rPr>
        <w:t xml:space="preserve"> „</w:t>
      </w:r>
      <w:r w:rsidR="00EE7F99" w:rsidRPr="002F7CCB">
        <w:t xml:space="preserve">Dėl </w:t>
      </w:r>
      <w:r w:rsidR="00EE7F99">
        <w:rPr>
          <w:color w:val="000000" w:themeColor="text1"/>
        </w:rPr>
        <w:t>A</w:t>
      </w:r>
      <w:r w:rsidR="00EE7F99" w:rsidRPr="00520C50">
        <w:rPr>
          <w:color w:val="000000" w:themeColor="text1"/>
        </w:rPr>
        <w:t xml:space="preserve">nykščių rajono savivaldybės </w:t>
      </w:r>
      <w:r w:rsidR="00EE7F99" w:rsidRPr="00B30F42">
        <w:rPr>
          <w:color w:val="000000"/>
        </w:rPr>
        <w:t>narkotikų kontrolės komisij</w:t>
      </w:r>
      <w:r w:rsidR="00EE7F99">
        <w:rPr>
          <w:color w:val="000000"/>
        </w:rPr>
        <w:t>os</w:t>
      </w:r>
      <w:r w:rsidR="00EE7F99" w:rsidRPr="00520C50">
        <w:rPr>
          <w:color w:val="000000" w:themeColor="text1"/>
        </w:rPr>
        <w:t xml:space="preserve"> sudarymo ir jos nuostatų patvirtinimo</w:t>
      </w:r>
      <w:r w:rsidR="00EE7F99" w:rsidRPr="002F7CCB">
        <w:rPr>
          <w:lang w:eastAsia="en-US"/>
        </w:rPr>
        <w:t>“</w:t>
      </w:r>
      <w:r>
        <w:rPr>
          <w:lang w:eastAsia="en-US"/>
        </w:rPr>
        <w:t xml:space="preserve"> buvo sudaryta</w:t>
      </w:r>
      <w:r w:rsidRPr="00400AF4">
        <w:rPr>
          <w:color w:val="000000" w:themeColor="text1"/>
        </w:rPr>
        <w:t xml:space="preserve"> </w:t>
      </w:r>
      <w:r>
        <w:rPr>
          <w:color w:val="000000" w:themeColor="text1"/>
        </w:rPr>
        <w:t>A</w:t>
      </w:r>
      <w:r w:rsidRPr="00520C50">
        <w:rPr>
          <w:color w:val="000000" w:themeColor="text1"/>
        </w:rPr>
        <w:t xml:space="preserve">nykščių rajono savivaldybės </w:t>
      </w:r>
      <w:r w:rsidR="00EE7F99" w:rsidRPr="00B30F42">
        <w:rPr>
          <w:color w:val="000000"/>
        </w:rPr>
        <w:t>narkotikų kontrolės komisij</w:t>
      </w:r>
      <w:r w:rsidR="00EE7F99">
        <w:rPr>
          <w:color w:val="000000"/>
        </w:rPr>
        <w:t>a</w:t>
      </w:r>
      <w:r w:rsidR="00B0129A">
        <w:rPr>
          <w:color w:val="000000"/>
        </w:rPr>
        <w:t xml:space="preserve"> ir patvirtinti jos nuostatai </w:t>
      </w:r>
      <w:r w:rsidR="00B0129A" w:rsidRPr="00B0129A">
        <w:rPr>
          <w:lang w:eastAsia="en-US"/>
        </w:rPr>
        <w:t xml:space="preserve"> </w:t>
      </w:r>
      <w:r w:rsidR="00AE0CD3">
        <w:rPr>
          <w:color w:val="000000"/>
        </w:rPr>
        <w:t>S</w:t>
      </w:r>
      <w:r w:rsidR="00E04B6C">
        <w:rPr>
          <w:color w:val="000000"/>
        </w:rPr>
        <w:t xml:space="preserve">avivaldybės </w:t>
      </w:r>
      <w:r w:rsidR="00AE0CD3">
        <w:rPr>
          <w:color w:val="000000"/>
        </w:rPr>
        <w:t>t</w:t>
      </w:r>
      <w:r w:rsidR="00E04B6C">
        <w:rPr>
          <w:color w:val="000000"/>
        </w:rPr>
        <w:t>arybos kadencijos</w:t>
      </w:r>
      <w:r w:rsidR="00E04B6C" w:rsidRPr="009E6CAD">
        <w:rPr>
          <w:color w:val="000000"/>
        </w:rPr>
        <w:t xml:space="preserve"> </w:t>
      </w:r>
      <w:r w:rsidR="00E04B6C">
        <w:rPr>
          <w:color w:val="000000"/>
        </w:rPr>
        <w:t>laikotarpiui</w:t>
      </w:r>
      <w:r w:rsidR="006423A1">
        <w:rPr>
          <w:color w:val="000000"/>
        </w:rPr>
        <w:t xml:space="preserve">. Kadangi darbą pradėjo naujos sudėties Savivaldybės taryba, sprendimo projektu siūloma </w:t>
      </w:r>
      <w:r w:rsidR="00B0129A">
        <w:rPr>
          <w:lang w:eastAsia="en-US"/>
        </w:rPr>
        <w:t>sudaryti naują</w:t>
      </w:r>
      <w:r w:rsidR="00B0129A" w:rsidRPr="00400AF4">
        <w:rPr>
          <w:color w:val="000000" w:themeColor="text1"/>
        </w:rPr>
        <w:t xml:space="preserve"> </w:t>
      </w:r>
      <w:r w:rsidR="00B0129A">
        <w:rPr>
          <w:color w:val="000000" w:themeColor="text1"/>
        </w:rPr>
        <w:t>A</w:t>
      </w:r>
      <w:r w:rsidR="00B0129A" w:rsidRPr="00520C50">
        <w:rPr>
          <w:color w:val="000000" w:themeColor="text1"/>
        </w:rPr>
        <w:t xml:space="preserve">nykščių rajono savivaldybės </w:t>
      </w:r>
      <w:r w:rsidR="00B0129A" w:rsidRPr="00B30F42">
        <w:rPr>
          <w:color w:val="000000"/>
        </w:rPr>
        <w:t>narkotikų kontrolės komisij</w:t>
      </w:r>
      <w:r w:rsidR="00B0129A">
        <w:rPr>
          <w:color w:val="000000"/>
        </w:rPr>
        <w:t>ą ir patvirtinti jos nuostatus</w:t>
      </w:r>
      <w:r w:rsidR="005609E2">
        <w:rPr>
          <w:color w:val="000000"/>
        </w:rPr>
        <w:t xml:space="preserve"> 3 (trejų) metų laikotarpiui</w:t>
      </w:r>
      <w:r w:rsidRPr="00400AF4">
        <w:rPr>
          <w:color w:val="000000" w:themeColor="text1"/>
        </w:rPr>
        <w:t>.</w:t>
      </w:r>
    </w:p>
    <w:p w14:paraId="5FB3AA8B" w14:textId="77777777" w:rsidR="003B6B79" w:rsidRDefault="003B6B79" w:rsidP="003B6B79">
      <w:pPr>
        <w:tabs>
          <w:tab w:val="left" w:pos="993"/>
        </w:tabs>
        <w:jc w:val="both"/>
        <w:rPr>
          <w:bCs/>
        </w:rPr>
      </w:pPr>
    </w:p>
    <w:p w14:paraId="0AA275F5" w14:textId="77777777" w:rsidR="003B6B79" w:rsidRDefault="003B6B79" w:rsidP="003B6B79">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1593FB38" w14:textId="77777777" w:rsidR="003B6B79" w:rsidRDefault="003B6B79" w:rsidP="003B6B79">
      <w:pPr>
        <w:tabs>
          <w:tab w:val="left" w:pos="993"/>
        </w:tabs>
        <w:jc w:val="both"/>
      </w:pPr>
      <w:r>
        <w:t>Bus įgyvendinti teisės aktų reikalavimai.</w:t>
      </w:r>
    </w:p>
    <w:p w14:paraId="69194432" w14:textId="77777777" w:rsidR="003B6B79" w:rsidRDefault="003B6B79" w:rsidP="003B6B79">
      <w:pPr>
        <w:tabs>
          <w:tab w:val="left" w:pos="993"/>
        </w:tabs>
        <w:ind w:firstLine="720"/>
        <w:jc w:val="both"/>
      </w:pPr>
    </w:p>
    <w:p w14:paraId="095A1C7E" w14:textId="77777777" w:rsidR="003B6B79" w:rsidRDefault="003B6B79" w:rsidP="003B6B79">
      <w:pPr>
        <w:tabs>
          <w:tab w:val="left" w:pos="567"/>
          <w:tab w:val="left" w:pos="851"/>
          <w:tab w:val="left" w:pos="993"/>
        </w:tabs>
        <w:ind w:left="709"/>
        <w:jc w:val="both"/>
        <w:rPr>
          <w:b/>
        </w:rPr>
      </w:pPr>
      <w:r>
        <w:rPr>
          <w:b/>
        </w:rPr>
        <w:t>3. Lėšų poreikis ir šaltiniai</w:t>
      </w:r>
    </w:p>
    <w:p w14:paraId="6103B795" w14:textId="70F619CD" w:rsidR="003B6B79" w:rsidRDefault="003B6B79" w:rsidP="003B6B79">
      <w:pPr>
        <w:tabs>
          <w:tab w:val="left" w:pos="567"/>
          <w:tab w:val="left" w:pos="851"/>
          <w:tab w:val="left" w:pos="993"/>
        </w:tabs>
        <w:jc w:val="both"/>
        <w:rPr>
          <w:bCs/>
        </w:rPr>
      </w:pPr>
      <w:r>
        <w:t>Nėra</w:t>
      </w:r>
      <w:r w:rsidR="00666628">
        <w:t>.</w:t>
      </w:r>
      <w:r>
        <w:tab/>
      </w:r>
    </w:p>
    <w:p w14:paraId="66A6B69A" w14:textId="77777777" w:rsidR="003B6B79" w:rsidRDefault="003B6B79" w:rsidP="003B6B79">
      <w:pPr>
        <w:tabs>
          <w:tab w:val="left" w:pos="567"/>
          <w:tab w:val="left" w:pos="851"/>
          <w:tab w:val="left" w:pos="993"/>
        </w:tabs>
        <w:ind w:left="709"/>
        <w:jc w:val="both"/>
        <w:rPr>
          <w:bCs/>
        </w:rPr>
      </w:pPr>
    </w:p>
    <w:p w14:paraId="24B82C3B" w14:textId="77777777" w:rsidR="003B6B79" w:rsidRDefault="003B6B79" w:rsidP="003B6B79">
      <w:pPr>
        <w:tabs>
          <w:tab w:val="left" w:pos="567"/>
          <w:tab w:val="left" w:pos="851"/>
          <w:tab w:val="left" w:pos="993"/>
        </w:tabs>
        <w:ind w:firstLine="720"/>
        <w:jc w:val="both"/>
        <w:rPr>
          <w:b/>
        </w:rPr>
      </w:pPr>
      <w:r>
        <w:rPr>
          <w:b/>
        </w:rPr>
        <w:t>4. Numatomo teisinio reguliavimo poveikio vertinimo rezultatai, galimos neigiamos priimto sprendimo pasekmės ir kokių priemonių reikėtų imtis, kad tokių pasekmių būtų išvengta</w:t>
      </w:r>
    </w:p>
    <w:p w14:paraId="488597B1" w14:textId="77777777" w:rsidR="003B6B79" w:rsidRDefault="003B6B79" w:rsidP="003B6B79">
      <w:pPr>
        <w:tabs>
          <w:tab w:val="left" w:pos="567"/>
          <w:tab w:val="left" w:pos="851"/>
          <w:tab w:val="left" w:pos="993"/>
        </w:tabs>
        <w:autoSpaceDN w:val="0"/>
        <w:spacing w:after="200"/>
        <w:rPr>
          <w:bCs/>
          <w:i/>
        </w:rPr>
      </w:pPr>
      <w:r>
        <w:rPr>
          <w:bCs/>
        </w:rPr>
        <w:t>Nevertinama. Neigiamų pasekmių nenumatoma.</w:t>
      </w:r>
    </w:p>
    <w:p w14:paraId="48194D59" w14:textId="77777777" w:rsidR="003B6B79" w:rsidRDefault="003B6B79" w:rsidP="003B6B79">
      <w:pPr>
        <w:tabs>
          <w:tab w:val="left" w:pos="567"/>
          <w:tab w:val="left" w:pos="851"/>
          <w:tab w:val="left" w:pos="993"/>
        </w:tabs>
        <w:ind w:firstLine="720"/>
        <w:jc w:val="both"/>
        <w:rPr>
          <w:b/>
        </w:rPr>
      </w:pPr>
      <w:r>
        <w:rPr>
          <w:b/>
        </w:rPr>
        <w:t>5. Kokius teisės aktus būtina priimti, kokius galiojančius teisės aktus reikia pakeisti ar pripažinti netekusiais galios – kas ir kada juos turėtų priimti</w:t>
      </w:r>
    </w:p>
    <w:p w14:paraId="0DB92654" w14:textId="77777777" w:rsidR="003B6B79" w:rsidRDefault="003B6B79" w:rsidP="003B6B79">
      <w:pPr>
        <w:pStyle w:val="Sraopastraipa"/>
        <w:tabs>
          <w:tab w:val="left" w:pos="567"/>
          <w:tab w:val="left" w:pos="851"/>
          <w:tab w:val="left" w:pos="993"/>
        </w:tabs>
        <w:ind w:left="0"/>
        <w:rPr>
          <w:rFonts w:ascii="Times New Roman" w:hAnsi="Times New Roman"/>
          <w:color w:val="000000"/>
          <w:sz w:val="24"/>
          <w:szCs w:val="24"/>
        </w:rPr>
      </w:pPr>
      <w:r>
        <w:rPr>
          <w:rFonts w:ascii="Times New Roman" w:hAnsi="Times New Roman"/>
          <w:sz w:val="24"/>
          <w:szCs w:val="24"/>
        </w:rPr>
        <w:t>Nereikia.</w:t>
      </w:r>
    </w:p>
    <w:p w14:paraId="13001393" w14:textId="77777777" w:rsidR="003B6B79" w:rsidRDefault="003B6B79" w:rsidP="003B6B79">
      <w:pPr>
        <w:tabs>
          <w:tab w:val="left" w:pos="567"/>
          <w:tab w:val="left" w:pos="851"/>
          <w:tab w:val="left" w:pos="993"/>
        </w:tabs>
        <w:ind w:firstLine="720"/>
        <w:jc w:val="both"/>
        <w:rPr>
          <w:b/>
        </w:rPr>
      </w:pPr>
      <w:r>
        <w:rPr>
          <w:b/>
        </w:rPr>
        <w:t>6. Sprendimo įgyvendinimo terminai – kas, ką ir kada turėtų atlikti</w:t>
      </w:r>
    </w:p>
    <w:p w14:paraId="04FBA494" w14:textId="051C3D7F" w:rsidR="003B6B79" w:rsidRPr="00E04B6C" w:rsidRDefault="003B6B79" w:rsidP="00E04B6C">
      <w:pPr>
        <w:jc w:val="both"/>
        <w:rPr>
          <w:color w:val="000000"/>
        </w:rPr>
      </w:pPr>
      <w:r w:rsidRPr="008012B6">
        <w:t xml:space="preserve">Anykščių </w:t>
      </w:r>
      <w:r w:rsidRPr="008012B6">
        <w:rPr>
          <w:color w:val="000000" w:themeColor="text1"/>
        </w:rPr>
        <w:t xml:space="preserve">rajono savivaldybės </w:t>
      </w:r>
      <w:r w:rsidR="00EE7F99" w:rsidRPr="00B30F42">
        <w:rPr>
          <w:color w:val="000000"/>
        </w:rPr>
        <w:t>narkotikų kontrolės komisij</w:t>
      </w:r>
      <w:r w:rsidR="00EE7F99">
        <w:rPr>
          <w:color w:val="000000"/>
        </w:rPr>
        <w:t>a</w:t>
      </w:r>
      <w:r>
        <w:rPr>
          <w:color w:val="000000" w:themeColor="text1"/>
        </w:rPr>
        <w:t xml:space="preserve"> sudaroma</w:t>
      </w:r>
      <w:r w:rsidRPr="00D14BF3">
        <w:rPr>
          <w:bCs/>
          <w:color w:val="000000"/>
        </w:rPr>
        <w:t xml:space="preserve"> </w:t>
      </w:r>
      <w:r w:rsidR="005609E2">
        <w:rPr>
          <w:color w:val="000000"/>
        </w:rPr>
        <w:t>3 (trejų) metų</w:t>
      </w:r>
      <w:r w:rsidR="00E04B6C" w:rsidRPr="009E6CAD">
        <w:rPr>
          <w:color w:val="000000"/>
        </w:rPr>
        <w:t xml:space="preserve"> </w:t>
      </w:r>
      <w:r w:rsidR="00E04B6C">
        <w:rPr>
          <w:color w:val="000000"/>
        </w:rPr>
        <w:t>laikotarpiui</w:t>
      </w:r>
      <w:r w:rsidR="00E04B6C" w:rsidRPr="009E6CAD">
        <w:rPr>
          <w:color w:val="000000"/>
        </w:rPr>
        <w:t>.</w:t>
      </w:r>
    </w:p>
    <w:p w14:paraId="44E581C1" w14:textId="77777777" w:rsidR="003B6B79" w:rsidRDefault="003B6B79" w:rsidP="003B6B79">
      <w:pPr>
        <w:tabs>
          <w:tab w:val="left" w:pos="567"/>
          <w:tab w:val="left" w:pos="851"/>
          <w:tab w:val="left" w:pos="993"/>
        </w:tabs>
        <w:jc w:val="both"/>
        <w:rPr>
          <w:b/>
        </w:rPr>
      </w:pPr>
    </w:p>
    <w:p w14:paraId="33AFA799" w14:textId="77777777" w:rsidR="003B6B79" w:rsidRDefault="003B6B79" w:rsidP="003B6B79">
      <w:pPr>
        <w:tabs>
          <w:tab w:val="left" w:pos="567"/>
          <w:tab w:val="left" w:pos="851"/>
          <w:tab w:val="left" w:pos="993"/>
        </w:tabs>
        <w:ind w:firstLine="720"/>
        <w:jc w:val="both"/>
        <w:rPr>
          <w:b/>
        </w:rPr>
      </w:pPr>
      <w:r>
        <w:rPr>
          <w:b/>
        </w:rPr>
        <w:t>7. Sprendimo projekto rengimo metu gauti specialistų vertinimai ir išvados</w:t>
      </w:r>
    </w:p>
    <w:p w14:paraId="74BD744B" w14:textId="77777777" w:rsidR="003B6B79" w:rsidRDefault="003B6B79" w:rsidP="003B6B79">
      <w:pPr>
        <w:pStyle w:val="Sraopastraipa"/>
        <w:tabs>
          <w:tab w:val="left" w:pos="567"/>
          <w:tab w:val="left" w:pos="851"/>
          <w:tab w:val="left" w:pos="993"/>
        </w:tabs>
        <w:ind w:left="0"/>
        <w:rPr>
          <w:color w:val="000000"/>
        </w:rPr>
      </w:pPr>
      <w:r>
        <w:rPr>
          <w:rFonts w:ascii="Times New Roman" w:hAnsi="Times New Roman"/>
          <w:color w:val="000000"/>
          <w:sz w:val="24"/>
          <w:szCs w:val="24"/>
        </w:rPr>
        <w:t>Negauti</w:t>
      </w:r>
      <w:r>
        <w:rPr>
          <w:color w:val="000000"/>
        </w:rPr>
        <w:t>.</w:t>
      </w:r>
    </w:p>
    <w:p w14:paraId="232347AD" w14:textId="77777777" w:rsidR="003B6B79" w:rsidRDefault="003B6B79" w:rsidP="003B6B79">
      <w:pPr>
        <w:tabs>
          <w:tab w:val="left" w:pos="567"/>
          <w:tab w:val="left" w:pos="851"/>
          <w:tab w:val="left" w:pos="993"/>
        </w:tabs>
        <w:ind w:firstLine="720"/>
        <w:rPr>
          <w:b/>
        </w:rPr>
      </w:pPr>
      <w:r>
        <w:rPr>
          <w:b/>
        </w:rPr>
        <w:t>8. Kiti reikalingi pagrindimai, skaičiavimai ir paaiškinimai</w:t>
      </w:r>
    </w:p>
    <w:p w14:paraId="1B817704" w14:textId="77777777" w:rsidR="003B6B79" w:rsidRDefault="003B6B79" w:rsidP="003B6B79">
      <w:pPr>
        <w:tabs>
          <w:tab w:val="left" w:pos="567"/>
          <w:tab w:val="left" w:pos="851"/>
          <w:tab w:val="left" w:pos="993"/>
        </w:tabs>
        <w:rPr>
          <w:bCs/>
        </w:rPr>
      </w:pPr>
      <w:r>
        <w:rPr>
          <w:bCs/>
        </w:rPr>
        <w:t>Nėra.</w:t>
      </w:r>
    </w:p>
    <w:p w14:paraId="50BF8CA6" w14:textId="77777777" w:rsidR="003B6B79" w:rsidRDefault="003B6B79" w:rsidP="003B6B79">
      <w:pPr>
        <w:tabs>
          <w:tab w:val="left" w:pos="567"/>
          <w:tab w:val="left" w:pos="851"/>
          <w:tab w:val="left" w:pos="993"/>
        </w:tabs>
        <w:rPr>
          <w:bCs/>
        </w:rPr>
      </w:pPr>
    </w:p>
    <w:p w14:paraId="5F839EFC" w14:textId="77777777" w:rsidR="003B6B79" w:rsidRDefault="003B6B79" w:rsidP="003B6B79">
      <w:pPr>
        <w:tabs>
          <w:tab w:val="left" w:pos="567"/>
          <w:tab w:val="left" w:pos="851"/>
          <w:tab w:val="left" w:pos="993"/>
        </w:tabs>
        <w:ind w:firstLine="720"/>
      </w:pPr>
      <w:r>
        <w:rPr>
          <w:b/>
        </w:rPr>
        <w:t>9. Sprendimo projekto iniciatoriai ir rengėjai, pranešėjas</w:t>
      </w:r>
      <w:r>
        <w:t xml:space="preserve">             </w:t>
      </w:r>
    </w:p>
    <w:p w14:paraId="57770BDA" w14:textId="77777777" w:rsidR="003B6B79" w:rsidRDefault="003B6B79" w:rsidP="003B6B79">
      <w:pPr>
        <w:tabs>
          <w:tab w:val="left" w:pos="567"/>
          <w:tab w:val="left" w:pos="851"/>
          <w:tab w:val="left" w:pos="993"/>
        </w:tabs>
        <w:jc w:val="both"/>
        <w:rPr>
          <w:color w:val="000000"/>
        </w:rPr>
      </w:pPr>
      <w:r>
        <w:rPr>
          <w:color w:val="000000"/>
        </w:rPr>
        <w:t xml:space="preserve">Sprendimo projekto iniciatorė – Savivaldybės gydytoja  Vaiva Daugelavičienė.  </w:t>
      </w:r>
    </w:p>
    <w:p w14:paraId="0D0E9007" w14:textId="77777777" w:rsidR="003B6B79" w:rsidRDefault="003B6B79" w:rsidP="003B6B79">
      <w:pPr>
        <w:tabs>
          <w:tab w:val="left" w:pos="567"/>
          <w:tab w:val="left" w:pos="851"/>
          <w:tab w:val="left" w:pos="993"/>
        </w:tabs>
        <w:jc w:val="both"/>
        <w:rPr>
          <w:color w:val="000000"/>
        </w:rPr>
      </w:pPr>
      <w:r>
        <w:rPr>
          <w:color w:val="000000"/>
        </w:rPr>
        <w:t xml:space="preserve">Rengėja – Savivaldybės gydytoja  Vaiva Daugelavičienė.  </w:t>
      </w:r>
    </w:p>
    <w:p w14:paraId="02B80A41" w14:textId="77777777" w:rsidR="003B6B79" w:rsidRDefault="003B6B79" w:rsidP="003B6B79">
      <w:pPr>
        <w:tabs>
          <w:tab w:val="left" w:pos="567"/>
          <w:tab w:val="left" w:pos="851"/>
          <w:tab w:val="left" w:pos="993"/>
        </w:tabs>
        <w:jc w:val="both"/>
        <w:rPr>
          <w:color w:val="000000"/>
        </w:rPr>
      </w:pPr>
      <w:r>
        <w:rPr>
          <w:color w:val="000000"/>
        </w:rPr>
        <w:t>Pranešėja</w:t>
      </w:r>
      <w:r>
        <w:rPr>
          <w:b/>
          <w:color w:val="000000"/>
        </w:rPr>
        <w:t xml:space="preserve"> </w:t>
      </w:r>
      <w:r>
        <w:rPr>
          <w:color w:val="000000"/>
        </w:rPr>
        <w:t xml:space="preserve">– Savivaldybės gydytoja  Vaiva Daugelavičienė.  </w:t>
      </w:r>
    </w:p>
    <w:p w14:paraId="04A8C45A" w14:textId="77777777" w:rsidR="009D28CB" w:rsidRDefault="009D28CB" w:rsidP="009D28CB">
      <w:pPr>
        <w:pStyle w:val="Default"/>
        <w:jc w:val="center"/>
        <w:rPr>
          <w:noProof/>
        </w:rPr>
      </w:pPr>
    </w:p>
    <w:p w14:paraId="59816106" w14:textId="1FB87553" w:rsidR="009D28CB" w:rsidRPr="009E6CAD" w:rsidRDefault="009D28CB" w:rsidP="009D28CB">
      <w:pPr>
        <w:pStyle w:val="Default"/>
        <w:jc w:val="center"/>
      </w:pPr>
    </w:p>
    <w:sectPr w:rsidR="009D28CB" w:rsidRPr="009E6C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7E3DB5"/>
    <w:multiLevelType w:val="multilevel"/>
    <w:tmpl w:val="1E725F18"/>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3" w15:restartNumberingAfterBreak="0">
    <w:nsid w:val="62CA2763"/>
    <w:multiLevelType w:val="hybridMultilevel"/>
    <w:tmpl w:val="05C235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69814FE"/>
    <w:multiLevelType w:val="hybridMultilevel"/>
    <w:tmpl w:val="A0DCAAE0"/>
    <w:lvl w:ilvl="0" w:tplc="9FF6095C">
      <w:start w:val="17"/>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72E156C"/>
    <w:multiLevelType w:val="hybridMultilevel"/>
    <w:tmpl w:val="911EA59C"/>
    <w:lvl w:ilvl="0" w:tplc="9FF6095C">
      <w:start w:val="17"/>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6"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91169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1446719">
    <w:abstractNumId w:val="0"/>
  </w:num>
  <w:num w:numId="3" w16cid:durableId="962176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26066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9923652">
    <w:abstractNumId w:val="1"/>
  </w:num>
  <w:num w:numId="6" w16cid:durableId="1041320699">
    <w:abstractNumId w:val="5"/>
  </w:num>
  <w:num w:numId="7" w16cid:durableId="4318951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7B"/>
    <w:rsid w:val="00000DD2"/>
    <w:rsid w:val="00017844"/>
    <w:rsid w:val="00030028"/>
    <w:rsid w:val="00036FB2"/>
    <w:rsid w:val="00041B81"/>
    <w:rsid w:val="00052C5B"/>
    <w:rsid w:val="000841D1"/>
    <w:rsid w:val="000A3796"/>
    <w:rsid w:val="000A6C9F"/>
    <w:rsid w:val="000C0742"/>
    <w:rsid w:val="000C5BFF"/>
    <w:rsid w:val="000E3693"/>
    <w:rsid w:val="000F7EE7"/>
    <w:rsid w:val="00110BD3"/>
    <w:rsid w:val="00130843"/>
    <w:rsid w:val="00132CF3"/>
    <w:rsid w:val="00133E03"/>
    <w:rsid w:val="00134F0A"/>
    <w:rsid w:val="00151756"/>
    <w:rsid w:val="0015236D"/>
    <w:rsid w:val="00152BC8"/>
    <w:rsid w:val="00153196"/>
    <w:rsid w:val="00154514"/>
    <w:rsid w:val="001670E8"/>
    <w:rsid w:val="00175BC1"/>
    <w:rsid w:val="00181EFD"/>
    <w:rsid w:val="001A2086"/>
    <w:rsid w:val="001C2126"/>
    <w:rsid w:val="001D5D52"/>
    <w:rsid w:val="001D64A6"/>
    <w:rsid w:val="001D6B0D"/>
    <w:rsid w:val="001E33AD"/>
    <w:rsid w:val="001F077F"/>
    <w:rsid w:val="001F7894"/>
    <w:rsid w:val="00214805"/>
    <w:rsid w:val="00226BDE"/>
    <w:rsid w:val="0023148F"/>
    <w:rsid w:val="00235CD2"/>
    <w:rsid w:val="0023777B"/>
    <w:rsid w:val="0025492D"/>
    <w:rsid w:val="00273129"/>
    <w:rsid w:val="00275556"/>
    <w:rsid w:val="002A4CE5"/>
    <w:rsid w:val="002C01FF"/>
    <w:rsid w:val="002C3D47"/>
    <w:rsid w:val="002D1F14"/>
    <w:rsid w:val="002F6B6C"/>
    <w:rsid w:val="003013F9"/>
    <w:rsid w:val="00311DE7"/>
    <w:rsid w:val="003127AD"/>
    <w:rsid w:val="00341689"/>
    <w:rsid w:val="00355483"/>
    <w:rsid w:val="003557E0"/>
    <w:rsid w:val="00363EAC"/>
    <w:rsid w:val="00386B8B"/>
    <w:rsid w:val="003A2768"/>
    <w:rsid w:val="003A351E"/>
    <w:rsid w:val="003A4E98"/>
    <w:rsid w:val="003A6424"/>
    <w:rsid w:val="003B4662"/>
    <w:rsid w:val="003B48EA"/>
    <w:rsid w:val="003B6B79"/>
    <w:rsid w:val="003C3F0D"/>
    <w:rsid w:val="003D574B"/>
    <w:rsid w:val="003E03A8"/>
    <w:rsid w:val="003E0C10"/>
    <w:rsid w:val="003E3AAD"/>
    <w:rsid w:val="003E65B7"/>
    <w:rsid w:val="003E77DB"/>
    <w:rsid w:val="003F1471"/>
    <w:rsid w:val="003F6539"/>
    <w:rsid w:val="003F7566"/>
    <w:rsid w:val="00400AF4"/>
    <w:rsid w:val="00405A05"/>
    <w:rsid w:val="00411738"/>
    <w:rsid w:val="00412110"/>
    <w:rsid w:val="004150E5"/>
    <w:rsid w:val="004172B8"/>
    <w:rsid w:val="00423035"/>
    <w:rsid w:val="00425F59"/>
    <w:rsid w:val="00431B93"/>
    <w:rsid w:val="004333B0"/>
    <w:rsid w:val="00446B3C"/>
    <w:rsid w:val="004473F0"/>
    <w:rsid w:val="00464DBB"/>
    <w:rsid w:val="00465F71"/>
    <w:rsid w:val="00472CB0"/>
    <w:rsid w:val="0047473B"/>
    <w:rsid w:val="00484AC0"/>
    <w:rsid w:val="00486AF3"/>
    <w:rsid w:val="004A1505"/>
    <w:rsid w:val="004A20FF"/>
    <w:rsid w:val="004A36C7"/>
    <w:rsid w:val="004A4BEE"/>
    <w:rsid w:val="004A72E4"/>
    <w:rsid w:val="004B2292"/>
    <w:rsid w:val="004C3999"/>
    <w:rsid w:val="004D10EB"/>
    <w:rsid w:val="004D51BE"/>
    <w:rsid w:val="004E1AFC"/>
    <w:rsid w:val="004E6B0E"/>
    <w:rsid w:val="004E795F"/>
    <w:rsid w:val="004F00A3"/>
    <w:rsid w:val="004F38F8"/>
    <w:rsid w:val="004F6060"/>
    <w:rsid w:val="004F781C"/>
    <w:rsid w:val="004F7823"/>
    <w:rsid w:val="00506FFD"/>
    <w:rsid w:val="00520C50"/>
    <w:rsid w:val="00534898"/>
    <w:rsid w:val="005609E2"/>
    <w:rsid w:val="00566A9B"/>
    <w:rsid w:val="00580FF5"/>
    <w:rsid w:val="0059370B"/>
    <w:rsid w:val="005B0C13"/>
    <w:rsid w:val="005B4A36"/>
    <w:rsid w:val="005F6D7F"/>
    <w:rsid w:val="00612B5E"/>
    <w:rsid w:val="006207BB"/>
    <w:rsid w:val="00626C52"/>
    <w:rsid w:val="00633BAD"/>
    <w:rsid w:val="006423A1"/>
    <w:rsid w:val="00651618"/>
    <w:rsid w:val="0066531F"/>
    <w:rsid w:val="00666628"/>
    <w:rsid w:val="0067441B"/>
    <w:rsid w:val="006911B1"/>
    <w:rsid w:val="006B0BE5"/>
    <w:rsid w:val="006B65DE"/>
    <w:rsid w:val="006C02BA"/>
    <w:rsid w:val="006C1C98"/>
    <w:rsid w:val="006F7C7F"/>
    <w:rsid w:val="00700605"/>
    <w:rsid w:val="007037D3"/>
    <w:rsid w:val="00703BBD"/>
    <w:rsid w:val="00712272"/>
    <w:rsid w:val="00722CD9"/>
    <w:rsid w:val="00726660"/>
    <w:rsid w:val="0075194F"/>
    <w:rsid w:val="00762451"/>
    <w:rsid w:val="00771956"/>
    <w:rsid w:val="007908EC"/>
    <w:rsid w:val="00791B81"/>
    <w:rsid w:val="007930DA"/>
    <w:rsid w:val="007B6C22"/>
    <w:rsid w:val="007E0424"/>
    <w:rsid w:val="007E67D0"/>
    <w:rsid w:val="007F3098"/>
    <w:rsid w:val="008012B6"/>
    <w:rsid w:val="00802CCB"/>
    <w:rsid w:val="008147E5"/>
    <w:rsid w:val="00830AF1"/>
    <w:rsid w:val="00842523"/>
    <w:rsid w:val="008504C4"/>
    <w:rsid w:val="00854F97"/>
    <w:rsid w:val="00856613"/>
    <w:rsid w:val="008639C1"/>
    <w:rsid w:val="00876D8E"/>
    <w:rsid w:val="00881E15"/>
    <w:rsid w:val="008B1AA6"/>
    <w:rsid w:val="008C256D"/>
    <w:rsid w:val="008C3176"/>
    <w:rsid w:val="008C5B1F"/>
    <w:rsid w:val="008D23D5"/>
    <w:rsid w:val="008E3032"/>
    <w:rsid w:val="008F2431"/>
    <w:rsid w:val="00906BBB"/>
    <w:rsid w:val="009349E0"/>
    <w:rsid w:val="00937347"/>
    <w:rsid w:val="00942778"/>
    <w:rsid w:val="009828F4"/>
    <w:rsid w:val="009A3768"/>
    <w:rsid w:val="009A41B2"/>
    <w:rsid w:val="009B12B3"/>
    <w:rsid w:val="009B37FF"/>
    <w:rsid w:val="009B3FE7"/>
    <w:rsid w:val="009D1A23"/>
    <w:rsid w:val="009D28CB"/>
    <w:rsid w:val="009D2E49"/>
    <w:rsid w:val="009E1071"/>
    <w:rsid w:val="00A04182"/>
    <w:rsid w:val="00A06572"/>
    <w:rsid w:val="00A2563D"/>
    <w:rsid w:val="00A31672"/>
    <w:rsid w:val="00A66DC0"/>
    <w:rsid w:val="00A72AA6"/>
    <w:rsid w:val="00A81C91"/>
    <w:rsid w:val="00A96610"/>
    <w:rsid w:val="00AA40E6"/>
    <w:rsid w:val="00AB1D03"/>
    <w:rsid w:val="00AE0CD3"/>
    <w:rsid w:val="00AE4CE8"/>
    <w:rsid w:val="00AE4E6D"/>
    <w:rsid w:val="00AF077E"/>
    <w:rsid w:val="00AF09F1"/>
    <w:rsid w:val="00AF249F"/>
    <w:rsid w:val="00B0129A"/>
    <w:rsid w:val="00B01BB0"/>
    <w:rsid w:val="00B43664"/>
    <w:rsid w:val="00B717E6"/>
    <w:rsid w:val="00B77305"/>
    <w:rsid w:val="00B8510F"/>
    <w:rsid w:val="00B915F8"/>
    <w:rsid w:val="00BF4CDD"/>
    <w:rsid w:val="00C019B6"/>
    <w:rsid w:val="00C02E2C"/>
    <w:rsid w:val="00C035CB"/>
    <w:rsid w:val="00C10C4C"/>
    <w:rsid w:val="00C14A0D"/>
    <w:rsid w:val="00C16A0C"/>
    <w:rsid w:val="00C26D1C"/>
    <w:rsid w:val="00C31D0A"/>
    <w:rsid w:val="00C45B08"/>
    <w:rsid w:val="00C46685"/>
    <w:rsid w:val="00C550AA"/>
    <w:rsid w:val="00C6214C"/>
    <w:rsid w:val="00C63E32"/>
    <w:rsid w:val="00C65DAD"/>
    <w:rsid w:val="00C77278"/>
    <w:rsid w:val="00C84EF6"/>
    <w:rsid w:val="00C87A5A"/>
    <w:rsid w:val="00C91126"/>
    <w:rsid w:val="00C95D06"/>
    <w:rsid w:val="00C96212"/>
    <w:rsid w:val="00CA4290"/>
    <w:rsid w:val="00CB4DDC"/>
    <w:rsid w:val="00CC764F"/>
    <w:rsid w:val="00CD2B2D"/>
    <w:rsid w:val="00CD5293"/>
    <w:rsid w:val="00CD5E28"/>
    <w:rsid w:val="00CE2859"/>
    <w:rsid w:val="00CF02DC"/>
    <w:rsid w:val="00D00E7E"/>
    <w:rsid w:val="00D03B2D"/>
    <w:rsid w:val="00D2376D"/>
    <w:rsid w:val="00D3006C"/>
    <w:rsid w:val="00D44FC5"/>
    <w:rsid w:val="00D53A6A"/>
    <w:rsid w:val="00D82E7B"/>
    <w:rsid w:val="00D924B6"/>
    <w:rsid w:val="00D96728"/>
    <w:rsid w:val="00D9769A"/>
    <w:rsid w:val="00DA3675"/>
    <w:rsid w:val="00DA786F"/>
    <w:rsid w:val="00DB20AD"/>
    <w:rsid w:val="00DB3CE7"/>
    <w:rsid w:val="00DB4D1B"/>
    <w:rsid w:val="00DB6B5C"/>
    <w:rsid w:val="00DC1F41"/>
    <w:rsid w:val="00DC33C4"/>
    <w:rsid w:val="00DD4539"/>
    <w:rsid w:val="00DD7942"/>
    <w:rsid w:val="00DE057F"/>
    <w:rsid w:val="00DE4EF9"/>
    <w:rsid w:val="00DE75AE"/>
    <w:rsid w:val="00DF0BFF"/>
    <w:rsid w:val="00DF743A"/>
    <w:rsid w:val="00E0093C"/>
    <w:rsid w:val="00E01AA4"/>
    <w:rsid w:val="00E02772"/>
    <w:rsid w:val="00E04B6C"/>
    <w:rsid w:val="00E2206E"/>
    <w:rsid w:val="00E23BFB"/>
    <w:rsid w:val="00E33ADC"/>
    <w:rsid w:val="00E3551C"/>
    <w:rsid w:val="00E37D30"/>
    <w:rsid w:val="00E43417"/>
    <w:rsid w:val="00E540DB"/>
    <w:rsid w:val="00E617B3"/>
    <w:rsid w:val="00E61BFB"/>
    <w:rsid w:val="00E706FF"/>
    <w:rsid w:val="00E83EB8"/>
    <w:rsid w:val="00E84660"/>
    <w:rsid w:val="00E87E9F"/>
    <w:rsid w:val="00E95CE0"/>
    <w:rsid w:val="00EC15F8"/>
    <w:rsid w:val="00EC1B23"/>
    <w:rsid w:val="00EC4046"/>
    <w:rsid w:val="00EC50CB"/>
    <w:rsid w:val="00ED1198"/>
    <w:rsid w:val="00ED1F74"/>
    <w:rsid w:val="00EE7F99"/>
    <w:rsid w:val="00EF3B23"/>
    <w:rsid w:val="00F221A0"/>
    <w:rsid w:val="00F63944"/>
    <w:rsid w:val="00F66C44"/>
    <w:rsid w:val="00F90D43"/>
    <w:rsid w:val="00F93DB3"/>
    <w:rsid w:val="00F94F34"/>
    <w:rsid w:val="00FA3FBF"/>
    <w:rsid w:val="00FC73A6"/>
    <w:rsid w:val="00FE0DF1"/>
    <w:rsid w:val="00FE684B"/>
    <w:rsid w:val="00FE6CA6"/>
    <w:rsid w:val="00FF76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D2C55"/>
  <w15:chartTrackingRefBased/>
  <w15:docId w15:val="{3D952322-7366-44B0-B251-6E7E901A0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574B"/>
    <w:rPr>
      <w:sz w:val="24"/>
      <w:szCs w:val="24"/>
    </w:rPr>
  </w:style>
  <w:style w:type="paragraph" w:styleId="Antrat5">
    <w:name w:val="heading 5"/>
    <w:basedOn w:val="prastasis"/>
    <w:qFormat/>
    <w:rsid w:val="00C035CB"/>
    <w:pPr>
      <w:spacing w:before="100" w:beforeAutospacing="1" w:after="100" w:afterAutospacing="1"/>
      <w:outlineLvl w:val="4"/>
    </w:pPr>
    <w:rPr>
      <w:rFonts w:ascii="Arial" w:hAnsi="Arial" w:cs="Arial"/>
      <w:b/>
      <w:bCs/>
      <w:color w:val="1A2B2E"/>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rastasiniatinklio">
    <w:name w:val="Normal (Web)"/>
    <w:basedOn w:val="prastasis"/>
    <w:link w:val="prastasiniatinklioDiagrama"/>
    <w:rsid w:val="00D82E7B"/>
  </w:style>
  <w:style w:type="character" w:styleId="Grietas">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1">
    <w:name w:val="Sąrašo pastraipa1"/>
    <w:basedOn w:val="prastasis"/>
    <w:qFormat/>
    <w:rsid w:val="0067441B"/>
    <w:pPr>
      <w:spacing w:after="200" w:line="276" w:lineRule="auto"/>
      <w:ind w:left="720"/>
    </w:pPr>
    <w:rPr>
      <w:rFonts w:ascii="Calibri" w:eastAsia="Calibri" w:hAnsi="Calibri"/>
      <w:sz w:val="22"/>
      <w:szCs w:val="22"/>
      <w:lang w:val="en-US" w:eastAsia="en-US"/>
    </w:rPr>
  </w:style>
  <w:style w:type="character" w:customStyle="1" w:styleId="prastasiniatinklioDiagrama">
    <w:name w:val="Įprastas (žiniatinklio) Diagrama"/>
    <w:link w:val="prastasiniatinklio"/>
    <w:rsid w:val="0067441B"/>
    <w:rPr>
      <w:sz w:val="24"/>
      <w:szCs w:val="24"/>
      <w:lang w:val="lt-LT" w:eastAsia="lt-LT" w:bidi="ar-SA"/>
    </w:rPr>
  </w:style>
  <w:style w:type="character" w:customStyle="1" w:styleId="AntratsDiagrama">
    <w:name w:val="Antraštės Diagrama"/>
    <w:link w:val="Antrats"/>
    <w:locked/>
    <w:rsid w:val="0067441B"/>
    <w:rPr>
      <w:lang w:val="en-US" w:eastAsia="ar-SA" w:bidi="ar-SA"/>
    </w:rPr>
  </w:style>
  <w:style w:type="paragraph" w:styleId="Antrats">
    <w:name w:val="header"/>
    <w:basedOn w:val="prastasis"/>
    <w:link w:val="AntratsDiagrama"/>
    <w:rsid w:val="0067441B"/>
    <w:pPr>
      <w:tabs>
        <w:tab w:val="center" w:pos="4320"/>
        <w:tab w:val="right" w:pos="8640"/>
      </w:tabs>
      <w:suppressAutoHyphens/>
    </w:pPr>
    <w:rPr>
      <w:sz w:val="20"/>
      <w:szCs w:val="20"/>
      <w:lang w:val="en-US" w:eastAsia="ar-SA"/>
    </w:rPr>
  </w:style>
  <w:style w:type="paragraph" w:customStyle="1" w:styleId="Linija">
    <w:name w:val="Linija"/>
    <w:basedOn w:val="prastasis"/>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prastojilentel"/>
    <w:rsid w:val="0067441B"/>
    <w:tblPr/>
  </w:style>
  <w:style w:type="paragraph" w:customStyle="1" w:styleId="DiagramaDiagramaCharCharDiagramaDiagramaCharChar">
    <w:name w:val="Diagrama Diagrama Char Char Diagrama Diagrama Char Char"/>
    <w:basedOn w:val="prastasis"/>
    <w:rsid w:val="00E95CE0"/>
    <w:pPr>
      <w:spacing w:after="160" w:line="240" w:lineRule="exact"/>
    </w:pPr>
    <w:rPr>
      <w:rFonts w:ascii="Tahoma" w:hAnsi="Tahoma"/>
      <w:sz w:val="20"/>
      <w:szCs w:val="20"/>
      <w:lang w:val="en-US" w:eastAsia="en-US"/>
    </w:rPr>
  </w:style>
  <w:style w:type="paragraph" w:customStyle="1" w:styleId="statymopavad">
    <w:name w:val="statymopavad"/>
    <w:basedOn w:val="prastasis"/>
    <w:rsid w:val="00152BC8"/>
    <w:pPr>
      <w:spacing w:before="100" w:beforeAutospacing="1" w:after="100" w:afterAutospacing="1"/>
    </w:pPr>
  </w:style>
  <w:style w:type="character" w:styleId="Hipersaitas">
    <w:name w:val="Hyperlink"/>
    <w:rsid w:val="006C1C98"/>
    <w:rPr>
      <w:strike w:val="0"/>
      <w:dstrike w:val="0"/>
      <w:color w:val="C10000"/>
      <w:u w:val="none"/>
      <w:effect w:val="none"/>
    </w:rPr>
  </w:style>
  <w:style w:type="paragraph" w:styleId="Antrat">
    <w:name w:val="caption"/>
    <w:basedOn w:val="prastasis"/>
    <w:next w:val="prastasis"/>
    <w:qFormat/>
    <w:rsid w:val="006C1C98"/>
    <w:pPr>
      <w:jc w:val="center"/>
    </w:pPr>
    <w:rPr>
      <w:b/>
      <w:sz w:val="28"/>
      <w:szCs w:val="20"/>
    </w:rPr>
  </w:style>
  <w:style w:type="paragraph" w:styleId="Pagrindinistekstas">
    <w:name w:val="Body Text"/>
    <w:basedOn w:val="prastasis"/>
    <w:link w:val="PagrindinistekstasDiagrama"/>
    <w:rsid w:val="006C1C98"/>
    <w:pPr>
      <w:jc w:val="both"/>
    </w:pPr>
    <w:rPr>
      <w:lang w:eastAsia="en-US"/>
    </w:rPr>
  </w:style>
  <w:style w:type="table" w:styleId="Lentelstinklelis">
    <w:name w:val="Table Grid"/>
    <w:basedOn w:val="prastojilente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prastasis"/>
    <w:rsid w:val="002C01FF"/>
    <w:pPr>
      <w:suppressAutoHyphens/>
      <w:spacing w:after="120" w:line="480" w:lineRule="auto"/>
      <w:ind w:left="283"/>
    </w:pPr>
    <w:rPr>
      <w:lang w:eastAsia="ar-SA"/>
    </w:rPr>
  </w:style>
  <w:style w:type="paragraph" w:customStyle="1" w:styleId="preformatted">
    <w:name w:val="preformatted"/>
    <w:basedOn w:val="prastasis"/>
    <w:rsid w:val="002C01FF"/>
    <w:pPr>
      <w:suppressAutoHyphens/>
      <w:spacing w:before="280" w:after="280"/>
    </w:pPr>
    <w:rPr>
      <w:rFonts w:eastAsia="Batang"/>
      <w:lang w:val="en-US" w:eastAsia="ar-SA"/>
    </w:rPr>
  </w:style>
  <w:style w:type="paragraph" w:customStyle="1" w:styleId="Default">
    <w:name w:val="Default"/>
    <w:link w:val="DefaultChar"/>
    <w:rsid w:val="002C01FF"/>
    <w:pPr>
      <w:suppressAutoHyphens/>
      <w:autoSpaceDE w:val="0"/>
    </w:pPr>
    <w:rPr>
      <w:rFonts w:eastAsia="Batang"/>
      <w:color w:val="000000"/>
      <w:sz w:val="24"/>
      <w:szCs w:val="24"/>
      <w:lang w:val="en-US" w:eastAsia="ar-SA"/>
    </w:rPr>
  </w:style>
  <w:style w:type="paragraph" w:styleId="Debesliotekstas">
    <w:name w:val="Balloon Text"/>
    <w:basedOn w:val="prastasis"/>
    <w:link w:val="DebesliotekstasDiagrama"/>
    <w:rsid w:val="007E67D0"/>
    <w:rPr>
      <w:rFonts w:ascii="Segoe UI" w:hAnsi="Segoe UI" w:cs="Segoe UI"/>
      <w:sz w:val="18"/>
      <w:szCs w:val="18"/>
    </w:rPr>
  </w:style>
  <w:style w:type="character" w:customStyle="1" w:styleId="DebesliotekstasDiagrama">
    <w:name w:val="Debesėlio tekstas Diagrama"/>
    <w:link w:val="Debesliotekstas"/>
    <w:rsid w:val="007E67D0"/>
    <w:rPr>
      <w:rFonts w:ascii="Segoe UI" w:hAnsi="Segoe UI" w:cs="Segoe UI"/>
      <w:sz w:val="18"/>
      <w:szCs w:val="18"/>
    </w:rPr>
  </w:style>
  <w:style w:type="paragraph" w:styleId="Betarp">
    <w:name w:val="No Spacing"/>
    <w:uiPriority w:val="1"/>
    <w:qFormat/>
    <w:rsid w:val="00876D8E"/>
    <w:rPr>
      <w:rFonts w:eastAsia="Calibri"/>
      <w:sz w:val="24"/>
      <w:szCs w:val="22"/>
      <w:lang w:eastAsia="en-US"/>
    </w:rPr>
  </w:style>
  <w:style w:type="paragraph" w:styleId="Sraopastraipa">
    <w:name w:val="List Paragraph"/>
    <w:aliases w:val="Heading 2_sj,List Paragraph1,Lijstalinea"/>
    <w:basedOn w:val="prastasis"/>
    <w:link w:val="SraopastraipaDiagrama"/>
    <w:uiPriority w:val="34"/>
    <w:qFormat/>
    <w:rsid w:val="000F7EE7"/>
    <w:pPr>
      <w:spacing w:after="160" w:line="256" w:lineRule="auto"/>
      <w:ind w:left="720"/>
      <w:contextualSpacing/>
    </w:pPr>
    <w:rPr>
      <w:rFonts w:ascii="Calibri" w:eastAsia="Calibri" w:hAnsi="Calibri"/>
      <w:sz w:val="22"/>
      <w:szCs w:val="22"/>
      <w:lang w:eastAsia="en-US"/>
    </w:rPr>
  </w:style>
  <w:style w:type="paragraph" w:customStyle="1" w:styleId="CharCharCharChar">
    <w:name w:val="Char Char Char Char"/>
    <w:basedOn w:val="prastasis"/>
    <w:rsid w:val="00856613"/>
    <w:pPr>
      <w:spacing w:after="160" w:line="240" w:lineRule="exact"/>
    </w:pPr>
    <w:rPr>
      <w:rFonts w:ascii="Verdana" w:hAnsi="Verdana" w:cs="Verdana"/>
      <w:sz w:val="20"/>
      <w:szCs w:val="20"/>
      <w:lang w:val="en-US" w:eastAsia="en-US"/>
    </w:rPr>
  </w:style>
  <w:style w:type="character" w:customStyle="1" w:styleId="PagrindinistekstasDiagrama">
    <w:name w:val="Pagrindinis tekstas Diagrama"/>
    <w:basedOn w:val="Numatytasispastraiposriftas"/>
    <w:link w:val="Pagrindinistekstas"/>
    <w:rsid w:val="00273129"/>
    <w:rPr>
      <w:sz w:val="24"/>
      <w:szCs w:val="24"/>
      <w:lang w:eastAsia="en-US"/>
    </w:rPr>
  </w:style>
  <w:style w:type="character" w:customStyle="1" w:styleId="bold1">
    <w:name w:val="bold1"/>
    <w:basedOn w:val="Numatytasispastraiposriftas"/>
    <w:rsid w:val="001D5D52"/>
    <w:rPr>
      <w:b/>
      <w:bCs/>
    </w:rPr>
  </w:style>
  <w:style w:type="paragraph" w:styleId="HTMLiankstoformatuotas">
    <w:name w:val="HTML Preformatted"/>
    <w:basedOn w:val="prastasis"/>
    <w:link w:val="HTMLiankstoformatuotasDiagrama"/>
    <w:unhideWhenUsed/>
    <w:rsid w:val="00465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iankstoformatuotasDiagrama">
    <w:name w:val="HTML iš anksto formatuotas Diagrama"/>
    <w:basedOn w:val="Numatytasispastraiposriftas"/>
    <w:link w:val="HTMLiankstoformatuotas"/>
    <w:rsid w:val="00465F71"/>
    <w:rPr>
      <w:rFonts w:ascii="Courier New" w:hAnsi="Courier New" w:cs="Courier New"/>
      <w:lang w:eastAsia="en-US"/>
    </w:rPr>
  </w:style>
  <w:style w:type="character" w:customStyle="1" w:styleId="SraopastraipaDiagrama">
    <w:name w:val="Sąrašo pastraipa Diagrama"/>
    <w:aliases w:val="Heading 2_sj Diagrama,List Paragraph1 Diagrama,Lijstalinea Diagrama"/>
    <w:link w:val="Sraopastraipa"/>
    <w:uiPriority w:val="34"/>
    <w:locked/>
    <w:rsid w:val="00465F71"/>
    <w:rPr>
      <w:rFonts w:ascii="Calibri" w:eastAsia="Calibri" w:hAnsi="Calibri"/>
      <w:sz w:val="22"/>
      <w:szCs w:val="22"/>
      <w:lang w:eastAsia="en-US"/>
    </w:rPr>
  </w:style>
  <w:style w:type="character" w:customStyle="1" w:styleId="DefaultChar">
    <w:name w:val="Default Char"/>
    <w:link w:val="Default"/>
    <w:rsid w:val="009D28CB"/>
    <w:rPr>
      <w:rFonts w:eastAsia="Batang"/>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022">
      <w:bodyDiv w:val="1"/>
      <w:marLeft w:val="0"/>
      <w:marRight w:val="0"/>
      <w:marTop w:val="0"/>
      <w:marBottom w:val="0"/>
      <w:divBdr>
        <w:top w:val="none" w:sz="0" w:space="0" w:color="auto"/>
        <w:left w:val="none" w:sz="0" w:space="0" w:color="auto"/>
        <w:bottom w:val="none" w:sz="0" w:space="0" w:color="auto"/>
        <w:right w:val="none" w:sz="0" w:space="0" w:color="auto"/>
      </w:divBdr>
    </w:div>
    <w:div w:id="270162212">
      <w:bodyDiv w:val="1"/>
      <w:marLeft w:val="0"/>
      <w:marRight w:val="0"/>
      <w:marTop w:val="0"/>
      <w:marBottom w:val="0"/>
      <w:divBdr>
        <w:top w:val="none" w:sz="0" w:space="0" w:color="auto"/>
        <w:left w:val="none" w:sz="0" w:space="0" w:color="auto"/>
        <w:bottom w:val="none" w:sz="0" w:space="0" w:color="auto"/>
        <w:right w:val="none" w:sz="0" w:space="0" w:color="auto"/>
      </w:divBdr>
    </w:div>
    <w:div w:id="273485124">
      <w:bodyDiv w:val="1"/>
      <w:marLeft w:val="0"/>
      <w:marRight w:val="0"/>
      <w:marTop w:val="0"/>
      <w:marBottom w:val="0"/>
      <w:divBdr>
        <w:top w:val="none" w:sz="0" w:space="0" w:color="auto"/>
        <w:left w:val="none" w:sz="0" w:space="0" w:color="auto"/>
        <w:bottom w:val="none" w:sz="0" w:space="0" w:color="auto"/>
        <w:right w:val="none" w:sz="0" w:space="0" w:color="auto"/>
      </w:divBdr>
    </w:div>
    <w:div w:id="311760441">
      <w:bodyDiv w:val="1"/>
      <w:marLeft w:val="225"/>
      <w:marRight w:val="225"/>
      <w:marTop w:val="0"/>
      <w:marBottom w:val="0"/>
      <w:divBdr>
        <w:top w:val="none" w:sz="0" w:space="0" w:color="auto"/>
        <w:left w:val="none" w:sz="0" w:space="0" w:color="auto"/>
        <w:bottom w:val="none" w:sz="0" w:space="0" w:color="auto"/>
        <w:right w:val="none" w:sz="0" w:space="0" w:color="auto"/>
      </w:divBdr>
      <w:divsChild>
        <w:div w:id="2057969239">
          <w:marLeft w:val="0"/>
          <w:marRight w:val="0"/>
          <w:marTop w:val="0"/>
          <w:marBottom w:val="0"/>
          <w:divBdr>
            <w:top w:val="none" w:sz="0" w:space="0" w:color="auto"/>
            <w:left w:val="none" w:sz="0" w:space="0" w:color="auto"/>
            <w:bottom w:val="none" w:sz="0" w:space="0" w:color="auto"/>
            <w:right w:val="none" w:sz="0" w:space="0" w:color="auto"/>
          </w:divBdr>
        </w:div>
      </w:divsChild>
    </w:div>
    <w:div w:id="478427770">
      <w:bodyDiv w:val="1"/>
      <w:marLeft w:val="0"/>
      <w:marRight w:val="0"/>
      <w:marTop w:val="0"/>
      <w:marBottom w:val="0"/>
      <w:divBdr>
        <w:top w:val="none" w:sz="0" w:space="0" w:color="auto"/>
        <w:left w:val="none" w:sz="0" w:space="0" w:color="auto"/>
        <w:bottom w:val="none" w:sz="0" w:space="0" w:color="auto"/>
        <w:right w:val="none" w:sz="0" w:space="0" w:color="auto"/>
      </w:divBdr>
    </w:div>
    <w:div w:id="553542550">
      <w:bodyDiv w:val="1"/>
      <w:marLeft w:val="0"/>
      <w:marRight w:val="0"/>
      <w:marTop w:val="0"/>
      <w:marBottom w:val="0"/>
      <w:divBdr>
        <w:top w:val="none" w:sz="0" w:space="0" w:color="auto"/>
        <w:left w:val="none" w:sz="0" w:space="0" w:color="auto"/>
        <w:bottom w:val="none" w:sz="0" w:space="0" w:color="auto"/>
        <w:right w:val="none" w:sz="0" w:space="0" w:color="auto"/>
      </w:divBdr>
    </w:div>
    <w:div w:id="554854237">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818959153">
      <w:bodyDiv w:val="1"/>
      <w:marLeft w:val="225"/>
      <w:marRight w:val="225"/>
      <w:marTop w:val="0"/>
      <w:marBottom w:val="0"/>
      <w:divBdr>
        <w:top w:val="none" w:sz="0" w:space="0" w:color="auto"/>
        <w:left w:val="none" w:sz="0" w:space="0" w:color="auto"/>
        <w:bottom w:val="none" w:sz="0" w:space="0" w:color="auto"/>
        <w:right w:val="none" w:sz="0" w:space="0" w:color="auto"/>
      </w:divBdr>
      <w:divsChild>
        <w:div w:id="2130200399">
          <w:marLeft w:val="0"/>
          <w:marRight w:val="0"/>
          <w:marTop w:val="0"/>
          <w:marBottom w:val="0"/>
          <w:divBdr>
            <w:top w:val="none" w:sz="0" w:space="0" w:color="auto"/>
            <w:left w:val="none" w:sz="0" w:space="0" w:color="auto"/>
            <w:bottom w:val="none" w:sz="0" w:space="0" w:color="auto"/>
            <w:right w:val="none" w:sz="0" w:space="0" w:color="auto"/>
          </w:divBdr>
        </w:div>
      </w:divsChild>
    </w:div>
    <w:div w:id="857357360">
      <w:bodyDiv w:val="1"/>
      <w:marLeft w:val="0"/>
      <w:marRight w:val="0"/>
      <w:marTop w:val="0"/>
      <w:marBottom w:val="0"/>
      <w:divBdr>
        <w:top w:val="none" w:sz="0" w:space="0" w:color="auto"/>
        <w:left w:val="none" w:sz="0" w:space="0" w:color="auto"/>
        <w:bottom w:val="none" w:sz="0" w:space="0" w:color="auto"/>
        <w:right w:val="none" w:sz="0" w:space="0" w:color="auto"/>
      </w:divBdr>
    </w:div>
    <w:div w:id="942953463">
      <w:bodyDiv w:val="1"/>
      <w:marLeft w:val="225"/>
      <w:marRight w:val="225"/>
      <w:marTop w:val="0"/>
      <w:marBottom w:val="0"/>
      <w:divBdr>
        <w:top w:val="none" w:sz="0" w:space="0" w:color="auto"/>
        <w:left w:val="none" w:sz="0" w:space="0" w:color="auto"/>
        <w:bottom w:val="none" w:sz="0" w:space="0" w:color="auto"/>
        <w:right w:val="none" w:sz="0" w:space="0" w:color="auto"/>
      </w:divBdr>
      <w:divsChild>
        <w:div w:id="2014257823">
          <w:marLeft w:val="0"/>
          <w:marRight w:val="0"/>
          <w:marTop w:val="0"/>
          <w:marBottom w:val="0"/>
          <w:divBdr>
            <w:top w:val="none" w:sz="0" w:space="0" w:color="auto"/>
            <w:left w:val="none" w:sz="0" w:space="0" w:color="auto"/>
            <w:bottom w:val="none" w:sz="0" w:space="0" w:color="auto"/>
            <w:right w:val="none" w:sz="0" w:space="0" w:color="auto"/>
          </w:divBdr>
        </w:div>
      </w:divsChild>
    </w:div>
    <w:div w:id="1044600844">
      <w:bodyDiv w:val="1"/>
      <w:marLeft w:val="0"/>
      <w:marRight w:val="0"/>
      <w:marTop w:val="0"/>
      <w:marBottom w:val="0"/>
      <w:divBdr>
        <w:top w:val="none" w:sz="0" w:space="0" w:color="auto"/>
        <w:left w:val="none" w:sz="0" w:space="0" w:color="auto"/>
        <w:bottom w:val="none" w:sz="0" w:space="0" w:color="auto"/>
        <w:right w:val="none" w:sz="0" w:space="0" w:color="auto"/>
      </w:divBdr>
      <w:divsChild>
        <w:div w:id="1949317366">
          <w:marLeft w:val="0"/>
          <w:marRight w:val="0"/>
          <w:marTop w:val="100"/>
          <w:marBottom w:val="100"/>
          <w:divBdr>
            <w:top w:val="none" w:sz="0" w:space="0" w:color="auto"/>
            <w:left w:val="none" w:sz="0" w:space="0" w:color="auto"/>
            <w:bottom w:val="none" w:sz="0" w:space="0" w:color="auto"/>
            <w:right w:val="none" w:sz="0" w:space="0" w:color="auto"/>
          </w:divBdr>
          <w:divsChild>
            <w:div w:id="1747652522">
              <w:marLeft w:val="0"/>
              <w:marRight w:val="0"/>
              <w:marTop w:val="0"/>
              <w:marBottom w:val="0"/>
              <w:divBdr>
                <w:top w:val="none" w:sz="0" w:space="0" w:color="auto"/>
                <w:left w:val="none" w:sz="0" w:space="0" w:color="auto"/>
                <w:bottom w:val="none" w:sz="0" w:space="0" w:color="auto"/>
                <w:right w:val="none" w:sz="0" w:space="0" w:color="auto"/>
              </w:divBdr>
              <w:divsChild>
                <w:div w:id="18342255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84179929">
      <w:bodyDiv w:val="1"/>
      <w:marLeft w:val="0"/>
      <w:marRight w:val="0"/>
      <w:marTop w:val="0"/>
      <w:marBottom w:val="0"/>
      <w:divBdr>
        <w:top w:val="none" w:sz="0" w:space="0" w:color="auto"/>
        <w:left w:val="none" w:sz="0" w:space="0" w:color="auto"/>
        <w:bottom w:val="none" w:sz="0" w:space="0" w:color="auto"/>
        <w:right w:val="none" w:sz="0" w:space="0" w:color="auto"/>
      </w:divBdr>
      <w:divsChild>
        <w:div w:id="532424715">
          <w:marLeft w:val="0"/>
          <w:marRight w:val="0"/>
          <w:marTop w:val="0"/>
          <w:marBottom w:val="0"/>
          <w:divBdr>
            <w:top w:val="none" w:sz="0" w:space="0" w:color="auto"/>
            <w:left w:val="none" w:sz="0" w:space="0" w:color="auto"/>
            <w:bottom w:val="none" w:sz="0" w:space="0" w:color="auto"/>
            <w:right w:val="none" w:sz="0" w:space="0" w:color="auto"/>
          </w:divBdr>
          <w:divsChild>
            <w:div w:id="1619682952">
              <w:marLeft w:val="0"/>
              <w:marRight w:val="0"/>
              <w:marTop w:val="0"/>
              <w:marBottom w:val="0"/>
              <w:divBdr>
                <w:top w:val="none" w:sz="0" w:space="0" w:color="auto"/>
                <w:left w:val="none" w:sz="0" w:space="0" w:color="auto"/>
                <w:bottom w:val="none" w:sz="0" w:space="0" w:color="auto"/>
                <w:right w:val="none" w:sz="0" w:space="0" w:color="auto"/>
              </w:divBdr>
              <w:divsChild>
                <w:div w:id="1116755873">
                  <w:marLeft w:val="165"/>
                  <w:marRight w:val="0"/>
                  <w:marTop w:val="300"/>
                  <w:marBottom w:val="750"/>
                  <w:divBdr>
                    <w:top w:val="none" w:sz="0" w:space="0" w:color="auto"/>
                    <w:left w:val="none" w:sz="0" w:space="0" w:color="auto"/>
                    <w:bottom w:val="none" w:sz="0" w:space="0" w:color="auto"/>
                    <w:right w:val="none" w:sz="0" w:space="0" w:color="auto"/>
                  </w:divBdr>
                  <w:divsChild>
                    <w:div w:id="1485975060">
                      <w:marLeft w:val="0"/>
                      <w:marRight w:val="225"/>
                      <w:marTop w:val="645"/>
                      <w:marBottom w:val="525"/>
                      <w:divBdr>
                        <w:top w:val="none" w:sz="0" w:space="0" w:color="auto"/>
                        <w:left w:val="none" w:sz="0" w:space="0" w:color="auto"/>
                        <w:bottom w:val="none" w:sz="0" w:space="0" w:color="auto"/>
                        <w:right w:val="none" w:sz="0" w:space="0" w:color="auto"/>
                      </w:divBdr>
                      <w:divsChild>
                        <w:div w:id="1547713209">
                          <w:marLeft w:val="0"/>
                          <w:marRight w:val="0"/>
                          <w:marTop w:val="0"/>
                          <w:marBottom w:val="0"/>
                          <w:divBdr>
                            <w:top w:val="none" w:sz="0" w:space="0" w:color="auto"/>
                            <w:left w:val="none" w:sz="0" w:space="0" w:color="auto"/>
                            <w:bottom w:val="none" w:sz="0" w:space="0" w:color="auto"/>
                            <w:right w:val="none" w:sz="0" w:space="0" w:color="auto"/>
                          </w:divBdr>
                          <w:divsChild>
                            <w:div w:id="1153446264">
                              <w:marLeft w:val="0"/>
                              <w:marRight w:val="0"/>
                              <w:marTop w:val="0"/>
                              <w:marBottom w:val="0"/>
                              <w:divBdr>
                                <w:top w:val="none" w:sz="0" w:space="0" w:color="auto"/>
                                <w:left w:val="none" w:sz="0" w:space="0" w:color="auto"/>
                                <w:bottom w:val="none" w:sz="0" w:space="0" w:color="auto"/>
                                <w:right w:val="none" w:sz="0" w:space="0" w:color="auto"/>
                              </w:divBdr>
                            </w:div>
                            <w:div w:id="126334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214212">
      <w:bodyDiv w:val="1"/>
      <w:marLeft w:val="0"/>
      <w:marRight w:val="0"/>
      <w:marTop w:val="0"/>
      <w:marBottom w:val="0"/>
      <w:divBdr>
        <w:top w:val="none" w:sz="0" w:space="0" w:color="auto"/>
        <w:left w:val="none" w:sz="0" w:space="0" w:color="auto"/>
        <w:bottom w:val="none" w:sz="0" w:space="0" w:color="auto"/>
        <w:right w:val="none" w:sz="0" w:space="0" w:color="auto"/>
      </w:divBdr>
    </w:div>
    <w:div w:id="1525439928">
      <w:bodyDiv w:val="1"/>
      <w:marLeft w:val="0"/>
      <w:marRight w:val="0"/>
      <w:marTop w:val="0"/>
      <w:marBottom w:val="0"/>
      <w:divBdr>
        <w:top w:val="none" w:sz="0" w:space="0" w:color="auto"/>
        <w:left w:val="none" w:sz="0" w:space="0" w:color="auto"/>
        <w:bottom w:val="none" w:sz="0" w:space="0" w:color="auto"/>
        <w:right w:val="none" w:sz="0" w:space="0" w:color="auto"/>
      </w:divBdr>
    </w:div>
    <w:div w:id="1611545224">
      <w:bodyDiv w:val="1"/>
      <w:marLeft w:val="0"/>
      <w:marRight w:val="0"/>
      <w:marTop w:val="0"/>
      <w:marBottom w:val="0"/>
      <w:divBdr>
        <w:top w:val="none" w:sz="0" w:space="0" w:color="auto"/>
        <w:left w:val="none" w:sz="0" w:space="0" w:color="auto"/>
        <w:bottom w:val="none" w:sz="0" w:space="0" w:color="auto"/>
        <w:right w:val="none" w:sz="0" w:space="0" w:color="auto"/>
      </w:divBdr>
    </w:div>
    <w:div w:id="1673215513">
      <w:bodyDiv w:val="1"/>
      <w:marLeft w:val="0"/>
      <w:marRight w:val="0"/>
      <w:marTop w:val="0"/>
      <w:marBottom w:val="0"/>
      <w:divBdr>
        <w:top w:val="none" w:sz="0" w:space="0" w:color="auto"/>
        <w:left w:val="none" w:sz="0" w:space="0" w:color="auto"/>
        <w:bottom w:val="none" w:sz="0" w:space="0" w:color="auto"/>
        <w:right w:val="none" w:sz="0" w:space="0" w:color="auto"/>
      </w:divBdr>
    </w:div>
    <w:div w:id="1732386833">
      <w:bodyDiv w:val="1"/>
      <w:marLeft w:val="0"/>
      <w:marRight w:val="0"/>
      <w:marTop w:val="0"/>
      <w:marBottom w:val="0"/>
      <w:divBdr>
        <w:top w:val="none" w:sz="0" w:space="0" w:color="auto"/>
        <w:left w:val="none" w:sz="0" w:space="0" w:color="auto"/>
        <w:bottom w:val="none" w:sz="0" w:space="0" w:color="auto"/>
        <w:right w:val="none" w:sz="0" w:space="0" w:color="auto"/>
      </w:divBdr>
    </w:div>
    <w:div w:id="1864778728">
      <w:bodyDiv w:val="1"/>
      <w:marLeft w:val="225"/>
      <w:marRight w:val="225"/>
      <w:marTop w:val="0"/>
      <w:marBottom w:val="0"/>
      <w:divBdr>
        <w:top w:val="none" w:sz="0" w:space="0" w:color="auto"/>
        <w:left w:val="none" w:sz="0" w:space="0" w:color="auto"/>
        <w:bottom w:val="none" w:sz="0" w:space="0" w:color="auto"/>
        <w:right w:val="none" w:sz="0" w:space="0" w:color="auto"/>
      </w:divBdr>
      <w:divsChild>
        <w:div w:id="824709361">
          <w:marLeft w:val="0"/>
          <w:marRight w:val="0"/>
          <w:marTop w:val="0"/>
          <w:marBottom w:val="0"/>
          <w:divBdr>
            <w:top w:val="none" w:sz="0" w:space="0" w:color="auto"/>
            <w:left w:val="none" w:sz="0" w:space="0" w:color="auto"/>
            <w:bottom w:val="none" w:sz="0" w:space="0" w:color="auto"/>
            <w:right w:val="none" w:sz="0" w:space="0" w:color="auto"/>
          </w:divBdr>
        </w:div>
      </w:divsChild>
    </w:div>
    <w:div w:id="1915822763">
      <w:bodyDiv w:val="1"/>
      <w:marLeft w:val="0"/>
      <w:marRight w:val="0"/>
      <w:marTop w:val="0"/>
      <w:marBottom w:val="0"/>
      <w:divBdr>
        <w:top w:val="none" w:sz="0" w:space="0" w:color="auto"/>
        <w:left w:val="none" w:sz="0" w:space="0" w:color="auto"/>
        <w:bottom w:val="none" w:sz="0" w:space="0" w:color="auto"/>
        <w:right w:val="none" w:sz="0" w:space="0" w:color="auto"/>
      </w:divBdr>
      <w:divsChild>
        <w:div w:id="864631214">
          <w:marLeft w:val="0"/>
          <w:marRight w:val="0"/>
          <w:marTop w:val="0"/>
          <w:marBottom w:val="0"/>
          <w:divBdr>
            <w:top w:val="none" w:sz="0" w:space="0" w:color="auto"/>
            <w:left w:val="none" w:sz="0" w:space="0" w:color="auto"/>
            <w:bottom w:val="none" w:sz="0" w:space="0" w:color="auto"/>
            <w:right w:val="none" w:sz="0" w:space="0" w:color="auto"/>
          </w:divBdr>
          <w:divsChild>
            <w:div w:id="2039087409">
              <w:marLeft w:val="0"/>
              <w:marRight w:val="0"/>
              <w:marTop w:val="0"/>
              <w:marBottom w:val="0"/>
              <w:divBdr>
                <w:top w:val="none" w:sz="0" w:space="0" w:color="auto"/>
                <w:left w:val="none" w:sz="0" w:space="0" w:color="auto"/>
                <w:bottom w:val="none" w:sz="0" w:space="0" w:color="auto"/>
                <w:right w:val="none" w:sz="0" w:space="0" w:color="auto"/>
              </w:divBdr>
              <w:divsChild>
                <w:div w:id="1248226138">
                  <w:marLeft w:val="0"/>
                  <w:marRight w:val="0"/>
                  <w:marTop w:val="0"/>
                  <w:marBottom w:val="0"/>
                  <w:divBdr>
                    <w:top w:val="none" w:sz="0" w:space="0" w:color="auto"/>
                    <w:left w:val="none" w:sz="0" w:space="0" w:color="auto"/>
                    <w:bottom w:val="none" w:sz="0" w:space="0" w:color="auto"/>
                    <w:right w:val="none" w:sz="0" w:space="0" w:color="auto"/>
                  </w:divBdr>
                  <w:divsChild>
                    <w:div w:id="1230923458">
                      <w:marLeft w:val="0"/>
                      <w:marRight w:val="0"/>
                      <w:marTop w:val="0"/>
                      <w:marBottom w:val="0"/>
                      <w:divBdr>
                        <w:top w:val="none" w:sz="0" w:space="0" w:color="auto"/>
                        <w:left w:val="none" w:sz="0" w:space="0" w:color="auto"/>
                        <w:bottom w:val="none" w:sz="0" w:space="0" w:color="auto"/>
                        <w:right w:val="none" w:sz="0" w:space="0" w:color="auto"/>
                      </w:divBdr>
                      <w:divsChild>
                        <w:div w:id="1947081171">
                          <w:marLeft w:val="0"/>
                          <w:marRight w:val="0"/>
                          <w:marTop w:val="0"/>
                          <w:marBottom w:val="0"/>
                          <w:divBdr>
                            <w:top w:val="none" w:sz="0" w:space="0" w:color="auto"/>
                            <w:left w:val="none" w:sz="0" w:space="0" w:color="auto"/>
                            <w:bottom w:val="none" w:sz="0" w:space="0" w:color="auto"/>
                            <w:right w:val="none" w:sz="0" w:space="0" w:color="auto"/>
                          </w:divBdr>
                          <w:divsChild>
                            <w:div w:id="1064374917">
                              <w:marLeft w:val="0"/>
                              <w:marRight w:val="0"/>
                              <w:marTop w:val="0"/>
                              <w:marBottom w:val="0"/>
                              <w:divBdr>
                                <w:top w:val="none" w:sz="0" w:space="0" w:color="auto"/>
                                <w:left w:val="none" w:sz="0" w:space="0" w:color="auto"/>
                                <w:bottom w:val="none" w:sz="0" w:space="0" w:color="auto"/>
                                <w:right w:val="none" w:sz="0" w:space="0" w:color="auto"/>
                              </w:divBdr>
                              <w:divsChild>
                                <w:div w:id="91385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783041">
      <w:bodyDiv w:val="1"/>
      <w:marLeft w:val="0"/>
      <w:marRight w:val="0"/>
      <w:marTop w:val="0"/>
      <w:marBottom w:val="0"/>
      <w:divBdr>
        <w:top w:val="none" w:sz="0" w:space="0" w:color="auto"/>
        <w:left w:val="none" w:sz="0" w:space="0" w:color="auto"/>
        <w:bottom w:val="none" w:sz="0" w:space="0" w:color="auto"/>
        <w:right w:val="none" w:sz="0" w:space="0" w:color="auto"/>
      </w:divBdr>
    </w:div>
    <w:div w:id="2015263516">
      <w:bodyDiv w:val="1"/>
      <w:marLeft w:val="0"/>
      <w:marRight w:val="0"/>
      <w:marTop w:val="0"/>
      <w:marBottom w:val="0"/>
      <w:divBdr>
        <w:top w:val="none" w:sz="0" w:space="0" w:color="auto"/>
        <w:left w:val="none" w:sz="0" w:space="0" w:color="auto"/>
        <w:bottom w:val="none" w:sz="0" w:space="0" w:color="auto"/>
        <w:right w:val="none" w:sz="0" w:space="0" w:color="auto"/>
      </w:divBdr>
      <w:divsChild>
        <w:div w:id="140584459">
          <w:marLeft w:val="0"/>
          <w:marRight w:val="0"/>
          <w:marTop w:val="0"/>
          <w:marBottom w:val="0"/>
          <w:divBdr>
            <w:top w:val="none" w:sz="0" w:space="0" w:color="auto"/>
            <w:left w:val="none" w:sz="0" w:space="0" w:color="auto"/>
            <w:bottom w:val="none" w:sz="0" w:space="0" w:color="auto"/>
            <w:right w:val="none" w:sz="0" w:space="0" w:color="auto"/>
          </w:divBdr>
          <w:divsChild>
            <w:div w:id="1959948146">
              <w:marLeft w:val="0"/>
              <w:marRight w:val="0"/>
              <w:marTop w:val="0"/>
              <w:marBottom w:val="0"/>
              <w:divBdr>
                <w:top w:val="none" w:sz="0" w:space="0" w:color="auto"/>
                <w:left w:val="none" w:sz="0" w:space="0" w:color="auto"/>
                <w:bottom w:val="none" w:sz="0" w:space="0" w:color="auto"/>
                <w:right w:val="none" w:sz="0" w:space="0" w:color="auto"/>
              </w:divBdr>
              <w:divsChild>
                <w:div w:id="16325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1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FCE2-7A20-4CDF-851E-019005038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tuščias.dot</Template>
  <TotalTime>0</TotalTime>
  <Pages>6</Pages>
  <Words>7673</Words>
  <Characters>4374</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savivaldybės administracija</Company>
  <LinksUpToDate>false</LinksUpToDate>
  <CharactersWithSpaces>12023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Vaiva</dc:creator>
  <cp:keywords/>
  <dc:description/>
  <cp:lastModifiedBy>Taryba</cp:lastModifiedBy>
  <cp:revision>2</cp:revision>
  <cp:lastPrinted>2021-11-22T12:49:00Z</cp:lastPrinted>
  <dcterms:created xsi:type="dcterms:W3CDTF">2023-06-22T12:22:00Z</dcterms:created>
  <dcterms:modified xsi:type="dcterms:W3CDTF">2023-06-22T12:22:00Z</dcterms:modified>
</cp:coreProperties>
</file>